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0D5A" w14:textId="77777777" w:rsidR="005444F4" w:rsidRPr="00B74147" w:rsidRDefault="00CB774D">
      <w:pPr>
        <w:pStyle w:val="1"/>
        <w:spacing w:before="66"/>
        <w:ind w:left="5832"/>
        <w:rPr>
          <w:lang w:val="ru-RU"/>
        </w:rPr>
      </w:pPr>
      <w:r w:rsidRPr="00B74147">
        <w:rPr>
          <w:lang w:val="ru-RU"/>
        </w:rPr>
        <w:t>«УТВЕРЖДАЮ»</w:t>
      </w:r>
    </w:p>
    <w:p w14:paraId="38ACDE62" w14:textId="613C9824" w:rsidR="005444F4" w:rsidRPr="00B74147" w:rsidRDefault="00CB774D">
      <w:pPr>
        <w:ind w:left="5887" w:right="2043"/>
        <w:rPr>
          <w:b/>
          <w:lang w:val="ru-RU"/>
        </w:rPr>
      </w:pPr>
      <w:r w:rsidRPr="00B74147">
        <w:rPr>
          <w:b/>
          <w:lang w:val="ru-RU"/>
        </w:rPr>
        <w:t xml:space="preserve">Генеральный директор </w:t>
      </w:r>
      <w:r w:rsidR="00E9541C">
        <w:rPr>
          <w:b/>
          <w:lang w:val="ru-RU"/>
        </w:rPr>
        <w:t>АО</w:t>
      </w:r>
      <w:r w:rsidRPr="00B74147">
        <w:rPr>
          <w:b/>
          <w:lang w:val="ru-RU"/>
        </w:rPr>
        <w:t xml:space="preserve"> «</w:t>
      </w:r>
      <w:proofErr w:type="spellStart"/>
      <w:r w:rsidRPr="00B74147">
        <w:rPr>
          <w:b/>
          <w:lang w:val="ru-RU"/>
        </w:rPr>
        <w:t>ИнвеСтор</w:t>
      </w:r>
      <w:proofErr w:type="spellEnd"/>
      <w:r w:rsidRPr="00B74147">
        <w:rPr>
          <w:b/>
          <w:lang w:val="ru-RU"/>
        </w:rPr>
        <w:t>»</w:t>
      </w:r>
    </w:p>
    <w:p w14:paraId="5ADC2147" w14:textId="77777777" w:rsidR="005444F4" w:rsidRPr="00B74147" w:rsidRDefault="00CB774D">
      <w:pPr>
        <w:tabs>
          <w:tab w:val="left" w:pos="8140"/>
        </w:tabs>
        <w:spacing w:line="252" w:lineRule="exact"/>
        <w:ind w:left="5942"/>
        <w:rPr>
          <w:b/>
          <w:lang w:val="ru-RU"/>
        </w:rPr>
      </w:pPr>
      <w:r w:rsidRPr="00B74147">
        <w:rPr>
          <w:u w:val="single"/>
          <w:lang w:val="ru-RU"/>
        </w:rPr>
        <w:t xml:space="preserve"> </w:t>
      </w:r>
      <w:r w:rsidRPr="00B74147">
        <w:rPr>
          <w:u w:val="single"/>
          <w:lang w:val="ru-RU"/>
        </w:rPr>
        <w:tab/>
      </w:r>
      <w:r w:rsidRPr="00B74147">
        <w:rPr>
          <w:b/>
          <w:lang w:val="ru-RU"/>
        </w:rPr>
        <w:t>А.В.</w:t>
      </w:r>
      <w:r w:rsidRPr="00B74147">
        <w:rPr>
          <w:b/>
          <w:spacing w:val="-1"/>
          <w:lang w:val="ru-RU"/>
        </w:rPr>
        <w:t xml:space="preserve"> </w:t>
      </w:r>
      <w:r w:rsidRPr="00B74147">
        <w:rPr>
          <w:b/>
          <w:lang w:val="ru-RU"/>
        </w:rPr>
        <w:t>Мишуков</w:t>
      </w:r>
    </w:p>
    <w:p w14:paraId="49F58C2A" w14:textId="77777777" w:rsidR="005444F4" w:rsidRPr="00B74147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6C0F0C42" w14:textId="77777777" w:rsidR="005444F4" w:rsidRPr="00B74147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18563A7D" w14:textId="745628F7" w:rsidR="005444F4" w:rsidRPr="00B74147" w:rsidRDefault="00CB774D">
      <w:pPr>
        <w:pStyle w:val="a3"/>
        <w:tabs>
          <w:tab w:val="left" w:pos="9530"/>
        </w:tabs>
        <w:spacing w:before="203"/>
        <w:ind w:left="5925"/>
        <w:jc w:val="left"/>
        <w:rPr>
          <w:lang w:val="ru-RU"/>
        </w:rPr>
      </w:pPr>
      <w:r w:rsidRPr="00B74147">
        <w:rPr>
          <w:lang w:val="ru-RU"/>
        </w:rPr>
        <w:t>Дата публикации</w:t>
      </w:r>
      <w:r w:rsidRPr="00B74147">
        <w:rPr>
          <w:spacing w:val="-2"/>
          <w:lang w:val="ru-RU"/>
        </w:rPr>
        <w:t xml:space="preserve"> </w:t>
      </w:r>
      <w:proofErr w:type="gramStart"/>
      <w:r w:rsidRPr="00B74147">
        <w:rPr>
          <w:spacing w:val="-5"/>
          <w:lang w:val="ru-RU"/>
        </w:rPr>
        <w:t>«</w:t>
      </w:r>
      <w:r w:rsidR="00E9541C">
        <w:rPr>
          <w:spacing w:val="-5"/>
          <w:lang w:val="ru-RU"/>
        </w:rPr>
        <w:t xml:space="preserve">  </w:t>
      </w:r>
      <w:proofErr w:type="gramEnd"/>
      <w:r w:rsidR="00E9541C">
        <w:rPr>
          <w:spacing w:val="-5"/>
          <w:lang w:val="ru-RU"/>
        </w:rPr>
        <w:t xml:space="preserve">  </w:t>
      </w:r>
      <w:r w:rsidRPr="00B74147">
        <w:rPr>
          <w:lang w:val="ru-RU"/>
        </w:rPr>
        <w:t>»</w:t>
      </w:r>
      <w:r w:rsidRPr="00B74147">
        <w:rPr>
          <w:u w:val="single"/>
          <w:lang w:val="ru-RU"/>
        </w:rPr>
        <w:t xml:space="preserve"> </w:t>
      </w:r>
      <w:r w:rsidRPr="00B74147">
        <w:rPr>
          <w:u w:val="single"/>
          <w:lang w:val="ru-RU"/>
        </w:rPr>
        <w:tab/>
      </w:r>
      <w:r w:rsidRPr="00B74147">
        <w:rPr>
          <w:lang w:val="ru-RU"/>
        </w:rPr>
        <w:t>202</w:t>
      </w:r>
      <w:r w:rsidR="00E9541C">
        <w:rPr>
          <w:lang w:val="ru-RU"/>
        </w:rPr>
        <w:t>2</w:t>
      </w:r>
      <w:r w:rsidR="00EC2F5B">
        <w:rPr>
          <w:lang w:val="ru-RU"/>
        </w:rPr>
        <w:t xml:space="preserve"> </w:t>
      </w:r>
      <w:r w:rsidRPr="00B74147">
        <w:rPr>
          <w:lang w:val="ru-RU"/>
        </w:rPr>
        <w:t>г.</w:t>
      </w:r>
    </w:p>
    <w:p w14:paraId="3F0E8049" w14:textId="77777777" w:rsidR="005444F4" w:rsidRPr="00B74147" w:rsidRDefault="005444F4">
      <w:pPr>
        <w:pStyle w:val="a3"/>
        <w:ind w:left="0"/>
        <w:jc w:val="left"/>
        <w:rPr>
          <w:sz w:val="24"/>
          <w:lang w:val="ru-RU"/>
        </w:rPr>
      </w:pPr>
    </w:p>
    <w:p w14:paraId="2A5C572C" w14:textId="77777777" w:rsidR="005444F4" w:rsidRPr="00B74147" w:rsidRDefault="005444F4">
      <w:pPr>
        <w:pStyle w:val="a3"/>
        <w:spacing w:before="3"/>
        <w:ind w:left="0"/>
        <w:jc w:val="left"/>
        <w:rPr>
          <w:sz w:val="20"/>
          <w:lang w:val="ru-RU"/>
        </w:rPr>
      </w:pPr>
    </w:p>
    <w:p w14:paraId="338906FB" w14:textId="77777777" w:rsidR="005444F4" w:rsidRPr="00B74147" w:rsidRDefault="00CB774D">
      <w:pPr>
        <w:pStyle w:val="1"/>
        <w:ind w:left="3817" w:right="3817"/>
        <w:jc w:val="center"/>
        <w:rPr>
          <w:lang w:val="ru-RU"/>
        </w:rPr>
      </w:pPr>
      <w:r w:rsidRPr="00B74147">
        <w:rPr>
          <w:lang w:val="ru-RU"/>
        </w:rPr>
        <w:t>Договор - оферта</w:t>
      </w:r>
    </w:p>
    <w:p w14:paraId="2ADD966A" w14:textId="77777777" w:rsidR="005444F4" w:rsidRPr="00B74147" w:rsidRDefault="00CB774D">
      <w:pPr>
        <w:spacing w:before="1" w:line="480" w:lineRule="auto"/>
        <w:ind w:left="3823" w:right="3817"/>
        <w:jc w:val="center"/>
        <w:rPr>
          <w:b/>
          <w:lang w:val="ru-RU"/>
        </w:rPr>
      </w:pPr>
      <w:r w:rsidRPr="00B74147">
        <w:rPr>
          <w:b/>
          <w:lang w:val="ru-RU"/>
        </w:rPr>
        <w:t>по привлечению клиентов Город Владимир</w:t>
      </w:r>
    </w:p>
    <w:p w14:paraId="11E02213" w14:textId="0254AAB6" w:rsidR="005444F4" w:rsidRPr="00430ECA" w:rsidRDefault="00CB774D">
      <w:pPr>
        <w:pStyle w:val="a3"/>
        <w:spacing w:before="2"/>
        <w:ind w:left="111" w:right="103"/>
        <w:rPr>
          <w:lang w:val="ru-RU"/>
        </w:rPr>
      </w:pPr>
      <w:r w:rsidRPr="00B74147">
        <w:rPr>
          <w:lang w:val="ru-RU"/>
        </w:rPr>
        <w:t xml:space="preserve">Настоящий Договор заключен между </w:t>
      </w:r>
      <w:r w:rsidR="00E9541C">
        <w:rPr>
          <w:lang w:val="ru-RU"/>
        </w:rPr>
        <w:t>Акционерным обществом</w:t>
      </w:r>
      <w:r w:rsidRPr="00B74147">
        <w:rPr>
          <w:lang w:val="ru-RU"/>
        </w:rPr>
        <w:t xml:space="preserve"> </w:t>
      </w:r>
      <w:r w:rsidRPr="00430ECA">
        <w:rPr>
          <w:lang w:val="ru-RU"/>
        </w:rPr>
        <w:t>«</w:t>
      </w:r>
      <w:proofErr w:type="spellStart"/>
      <w:r w:rsidRPr="00430ECA">
        <w:rPr>
          <w:lang w:val="ru-RU"/>
        </w:rPr>
        <w:t>ИнвеСтор</w:t>
      </w:r>
      <w:proofErr w:type="spellEnd"/>
      <w:r w:rsidRPr="00430ECA">
        <w:rPr>
          <w:lang w:val="ru-RU"/>
        </w:rPr>
        <w:t>», далее именуемым «Принципал», в лице Генерального директора Мишукова Алексея Владимировича, действующего на основании Устава, с одной стороны, и юридическим лицом / индивидуальным предпринимателем, далее именуемым «Агент», зарегистрированным в соответствии с законодательством РФ и заключившим настоящий договор (далее – Договор) путем присоединения к его условиям, с другой стороны, совместно именуемыми «Стороны», о нижеследующем:</w:t>
      </w:r>
    </w:p>
    <w:p w14:paraId="5E87E3E7" w14:textId="77777777" w:rsidR="005444F4" w:rsidRPr="00430ECA" w:rsidRDefault="005444F4">
      <w:pPr>
        <w:pStyle w:val="a3"/>
        <w:spacing w:before="4"/>
        <w:ind w:left="0"/>
        <w:jc w:val="left"/>
        <w:rPr>
          <w:lang w:val="ru-RU"/>
        </w:rPr>
      </w:pPr>
    </w:p>
    <w:p w14:paraId="1E3F0D2E" w14:textId="77777777" w:rsidR="005444F4" w:rsidRDefault="00CB774D">
      <w:pPr>
        <w:pStyle w:val="1"/>
        <w:numPr>
          <w:ilvl w:val="0"/>
          <w:numId w:val="15"/>
        </w:numPr>
        <w:tabs>
          <w:tab w:val="left" w:pos="4455"/>
          <w:tab w:val="left" w:pos="4456"/>
        </w:tabs>
        <w:spacing w:line="251" w:lineRule="exact"/>
        <w:ind w:hanging="427"/>
        <w:jc w:val="left"/>
      </w:pPr>
      <w:proofErr w:type="spellStart"/>
      <w:r>
        <w:t>Предмет</w:t>
      </w:r>
      <w:proofErr w:type="spellEnd"/>
      <w:r>
        <w:rPr>
          <w:spacing w:val="-5"/>
        </w:rPr>
        <w:t xml:space="preserve"> </w:t>
      </w:r>
      <w:proofErr w:type="spellStart"/>
      <w:r>
        <w:t>договора</w:t>
      </w:r>
      <w:proofErr w:type="spellEnd"/>
    </w:p>
    <w:p w14:paraId="73E965A4" w14:textId="77777777" w:rsidR="005444F4" w:rsidRPr="00430ECA" w:rsidRDefault="00CB774D">
      <w:pPr>
        <w:pStyle w:val="a4"/>
        <w:numPr>
          <w:ilvl w:val="1"/>
          <w:numId w:val="14"/>
        </w:numPr>
        <w:tabs>
          <w:tab w:val="left" w:pos="595"/>
        </w:tabs>
        <w:ind w:right="108" w:firstLine="0"/>
        <w:jc w:val="both"/>
        <w:rPr>
          <w:lang w:val="ru-RU"/>
        </w:rPr>
      </w:pPr>
      <w:r w:rsidRPr="00B74147">
        <w:rPr>
          <w:lang w:val="ru-RU"/>
        </w:rPr>
        <w:t xml:space="preserve">По настоящему Договору Агент обязуется по заданию </w:t>
      </w:r>
      <w:r w:rsidRPr="00430ECA">
        <w:rPr>
          <w:lang w:val="ru-RU"/>
        </w:rPr>
        <w:t xml:space="preserve">Принципала совершать от своего имени, но </w:t>
      </w:r>
      <w:r w:rsidRPr="00430ECA">
        <w:rPr>
          <w:spacing w:val="-4"/>
          <w:lang w:val="ru-RU"/>
        </w:rPr>
        <w:t xml:space="preserve">за </w:t>
      </w:r>
      <w:r w:rsidRPr="00430ECA">
        <w:rPr>
          <w:lang w:val="ru-RU"/>
        </w:rPr>
        <w:t>счет Принципала следующие</w:t>
      </w:r>
      <w:r w:rsidRPr="00430ECA">
        <w:rPr>
          <w:spacing w:val="-11"/>
          <w:lang w:val="ru-RU"/>
        </w:rPr>
        <w:t xml:space="preserve"> </w:t>
      </w:r>
      <w:r w:rsidRPr="00430ECA">
        <w:rPr>
          <w:lang w:val="ru-RU"/>
        </w:rPr>
        <w:t>действия:</w:t>
      </w:r>
    </w:p>
    <w:p w14:paraId="5BED2CCD" w14:textId="5047969F" w:rsidR="005444F4" w:rsidRDefault="00CB774D">
      <w:pPr>
        <w:pStyle w:val="a4"/>
        <w:numPr>
          <w:ilvl w:val="0"/>
          <w:numId w:val="13"/>
        </w:numPr>
        <w:tabs>
          <w:tab w:val="left" w:pos="389"/>
        </w:tabs>
        <w:spacing w:before="1"/>
        <w:ind w:right="103" w:firstLine="0"/>
        <w:rPr>
          <w:lang w:val="ru-RU"/>
        </w:rPr>
      </w:pPr>
      <w:r w:rsidRPr="00B74147">
        <w:rPr>
          <w:lang w:val="ru-RU"/>
        </w:rPr>
        <w:t>поиск и привлечение к сотрудничеству клиентов – юридических лиц и индивидуальных предпринимателей (далее – «Клиент(ы)»), имеющих намерение заключить с Принципалом договоры, предметом которых является оказание услуг по привлечению</w:t>
      </w:r>
      <w:r w:rsidRPr="00B74147">
        <w:rPr>
          <w:spacing w:val="-20"/>
          <w:lang w:val="ru-RU"/>
        </w:rPr>
        <w:t xml:space="preserve"> </w:t>
      </w:r>
      <w:r w:rsidRPr="00B74147">
        <w:rPr>
          <w:lang w:val="ru-RU"/>
        </w:rPr>
        <w:t>инвестиций.</w:t>
      </w:r>
    </w:p>
    <w:p w14:paraId="656A2BF9" w14:textId="41FEB402" w:rsidR="00F21A0A" w:rsidRPr="00B74147" w:rsidRDefault="00F21A0A">
      <w:pPr>
        <w:pStyle w:val="a4"/>
        <w:numPr>
          <w:ilvl w:val="0"/>
          <w:numId w:val="13"/>
        </w:numPr>
        <w:tabs>
          <w:tab w:val="left" w:pos="389"/>
        </w:tabs>
        <w:spacing w:before="1"/>
        <w:ind w:right="103" w:firstLine="0"/>
        <w:rPr>
          <w:lang w:val="ru-RU"/>
        </w:rPr>
      </w:pPr>
      <w:r w:rsidRPr="00F21A0A">
        <w:rPr>
          <w:lang w:val="ru-RU"/>
        </w:rPr>
        <w:t>обеспечение формирования и направления подписанных Клиентами с использованием усиленной квалифицированной электронной подписи, отвечающей требованиям Федерального закона от 06.04.2011 №63-ФЗ «Об электронной подписи», Заявок на получение услуг по привлечению инвестиций (далее –«Заявки») посредством информационных систем, используемых</w:t>
      </w:r>
      <w:r w:rsidR="00E9541C">
        <w:rPr>
          <w:lang w:val="ru-RU"/>
        </w:rPr>
        <w:t xml:space="preserve"> </w:t>
      </w:r>
      <w:r w:rsidRPr="00F21A0A">
        <w:rPr>
          <w:lang w:val="ru-RU"/>
        </w:rPr>
        <w:t>Принципалом, доступ к которым осуществляется посредством сайтов в сети Интернет, по адресам:</w:t>
      </w:r>
      <w:r w:rsidR="00E9541C">
        <w:rPr>
          <w:lang w:val="ru-RU"/>
        </w:rPr>
        <w:t xml:space="preserve"> </w:t>
      </w:r>
      <w:r w:rsidRPr="00F21A0A">
        <w:rPr>
          <w:lang w:val="ru-RU"/>
        </w:rPr>
        <w:t>https://itcredit.io/, https://goodfin.ru/ (далее – Информационная система).</w:t>
      </w:r>
    </w:p>
    <w:p w14:paraId="1AF5081B" w14:textId="77777777" w:rsidR="005444F4" w:rsidRPr="00430ECA" w:rsidRDefault="00CB774D">
      <w:pPr>
        <w:pStyle w:val="a4"/>
        <w:numPr>
          <w:ilvl w:val="1"/>
          <w:numId w:val="14"/>
        </w:numPr>
        <w:tabs>
          <w:tab w:val="left" w:pos="541"/>
        </w:tabs>
        <w:spacing w:before="1"/>
        <w:ind w:left="112" w:right="100" w:firstLine="56"/>
        <w:jc w:val="both"/>
        <w:rPr>
          <w:lang w:val="ru-RU"/>
        </w:rPr>
      </w:pPr>
      <w:r w:rsidRPr="00430ECA">
        <w:rPr>
          <w:lang w:val="ru-RU"/>
        </w:rPr>
        <w:t>Обязательство Агента, установленное п. 1.1. Договора, считается исполненным, а Клиенты - привлеченными Агентом при одновременном соблюдении следующих условий: заключение между Принципалом и Клиентом договора об оказании услуг по привлечению инвестиций; уплата Клиентом вознаграждения Принципалу по договору об оказании услуг по привлечению</w:t>
      </w:r>
      <w:r w:rsidRPr="00430ECA">
        <w:rPr>
          <w:spacing w:val="-27"/>
          <w:lang w:val="ru-RU"/>
        </w:rPr>
        <w:t xml:space="preserve"> </w:t>
      </w:r>
      <w:r w:rsidRPr="00430ECA">
        <w:rPr>
          <w:lang w:val="ru-RU"/>
        </w:rPr>
        <w:t>инвестиций.</w:t>
      </w:r>
    </w:p>
    <w:p w14:paraId="4544B778" w14:textId="77777777" w:rsidR="005444F4" w:rsidRPr="00430ECA" w:rsidRDefault="00CB774D">
      <w:pPr>
        <w:pStyle w:val="a4"/>
        <w:numPr>
          <w:ilvl w:val="1"/>
          <w:numId w:val="14"/>
        </w:numPr>
        <w:tabs>
          <w:tab w:val="left" w:pos="543"/>
        </w:tabs>
        <w:ind w:left="113" w:right="102" w:hanging="1"/>
        <w:jc w:val="both"/>
        <w:rPr>
          <w:lang w:val="ru-RU"/>
        </w:rPr>
      </w:pPr>
      <w:r w:rsidRPr="00430ECA">
        <w:rPr>
          <w:lang w:val="ru-RU"/>
        </w:rPr>
        <w:t>Принципал за совершение Агентом действий, согласно п. 1.1. настоящего Договора, выплачивает Агенту вознаграждение в порядке и на условиях раздела 4 настоящего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83F5141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301D2293" w14:textId="77777777" w:rsidR="005444F4" w:rsidRDefault="00CB774D">
      <w:pPr>
        <w:pStyle w:val="1"/>
        <w:numPr>
          <w:ilvl w:val="0"/>
          <w:numId w:val="15"/>
        </w:numPr>
        <w:tabs>
          <w:tab w:val="left" w:pos="4729"/>
        </w:tabs>
        <w:spacing w:line="250" w:lineRule="exact"/>
        <w:ind w:left="4728" w:hanging="360"/>
        <w:jc w:val="left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условия</w:t>
      </w:r>
      <w:proofErr w:type="spellEnd"/>
    </w:p>
    <w:p w14:paraId="68C433E5" w14:textId="77777777" w:rsidR="005444F4" w:rsidRPr="00430ECA" w:rsidRDefault="00CB774D">
      <w:pPr>
        <w:pStyle w:val="a4"/>
        <w:numPr>
          <w:ilvl w:val="1"/>
          <w:numId w:val="12"/>
        </w:numPr>
        <w:tabs>
          <w:tab w:val="left" w:pos="541"/>
        </w:tabs>
        <w:spacing w:line="252" w:lineRule="exact"/>
        <w:ind w:right="104" w:firstLine="0"/>
        <w:jc w:val="both"/>
        <w:rPr>
          <w:lang w:val="ru-RU"/>
        </w:rPr>
      </w:pPr>
      <w:r w:rsidRPr="00430ECA">
        <w:rPr>
          <w:lang w:val="ru-RU"/>
        </w:rPr>
        <w:t>Настоящий Договор является договором присоединения в соответствии со статьей 428 Гражданского кодекса Российской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Федерации.</w:t>
      </w:r>
    </w:p>
    <w:p w14:paraId="4A07D7DE" w14:textId="77777777" w:rsidR="005444F4" w:rsidRPr="00430ECA" w:rsidRDefault="00CB774D">
      <w:pPr>
        <w:pStyle w:val="a4"/>
        <w:numPr>
          <w:ilvl w:val="1"/>
          <w:numId w:val="12"/>
        </w:numPr>
        <w:tabs>
          <w:tab w:val="left" w:pos="541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В целях присоединения к Договору юридическому лицу / индивидуальному предпринимателю, зарегистрированному в соответствии с законодательством РФ, необходимо совершить следующую последовательность конклюдентных действий: ознакомиться с условиями настоящего Договора, в случае согласия с условиями настоящего Договора заполнить и направить в адрес Принципала посредством Информационной системы заявку на регистрацию в качестве агента, после получения ответа от Принципала о подтверждении регистрации, содержащего логин и пароль для работы со страницей личного кабинета Информационной системы, используемой Принципалом, предназначенной для роли агента, активировать указанную страницу личного кабинета, осуществив вход с использованием полученных от Принципала логина и</w:t>
      </w:r>
      <w:r w:rsidRPr="00430ECA">
        <w:rPr>
          <w:spacing w:val="-11"/>
          <w:lang w:val="ru-RU"/>
        </w:rPr>
        <w:t xml:space="preserve"> </w:t>
      </w:r>
      <w:r w:rsidRPr="00430ECA">
        <w:rPr>
          <w:lang w:val="ru-RU"/>
        </w:rPr>
        <w:t>пароля.</w:t>
      </w:r>
    </w:p>
    <w:p w14:paraId="29F14D45" w14:textId="77777777" w:rsidR="005444F4" w:rsidRPr="00430ECA" w:rsidRDefault="00CB774D">
      <w:pPr>
        <w:pStyle w:val="a3"/>
        <w:spacing w:before="1"/>
        <w:ind w:left="113" w:right="101"/>
        <w:rPr>
          <w:lang w:val="ru-RU"/>
        </w:rPr>
      </w:pPr>
      <w:r w:rsidRPr="00430ECA">
        <w:rPr>
          <w:lang w:val="ru-RU"/>
        </w:rPr>
        <w:t>Настоящий Договор вступает в силу и становится обязательным для юридического лица / индивидуального предпринимателя, зарегистрированного в соответствии с законодательством РФ, с момента его заключения, а именно с момента совершения юридическим лицом / индивидуальным предпринимателем, зарегистрированным в соответствии с законодательством РФ, действий, предусмотренных в настоящем Договоре, и означающих безоговорочное принятие юридическим лицом / индивидуальным предпринимателем, зарегистрированным в соответствии с законодательством РФ, всех условий настоящего Договора без каких</w:t>
      </w:r>
      <w:r w:rsidRPr="00430ECA">
        <w:rPr>
          <w:rFonts w:ascii="Cambria Math" w:hAnsi="Cambria Math"/>
          <w:lang w:val="ru-RU"/>
        </w:rPr>
        <w:t>‐</w:t>
      </w:r>
      <w:r w:rsidRPr="00430ECA">
        <w:rPr>
          <w:lang w:val="ru-RU"/>
        </w:rPr>
        <w:t>либо изъятий или ограничений на условиях присоединения.</w:t>
      </w:r>
    </w:p>
    <w:p w14:paraId="292E1FF1" w14:textId="77777777" w:rsidR="005444F4" w:rsidRPr="00430ECA" w:rsidRDefault="00CB774D">
      <w:pPr>
        <w:pStyle w:val="a4"/>
        <w:numPr>
          <w:ilvl w:val="1"/>
          <w:numId w:val="12"/>
        </w:numPr>
        <w:tabs>
          <w:tab w:val="left" w:pos="541"/>
        </w:tabs>
        <w:spacing w:line="251" w:lineRule="exact"/>
        <w:ind w:left="540" w:hanging="427"/>
        <w:jc w:val="both"/>
        <w:rPr>
          <w:lang w:val="ru-RU"/>
        </w:rPr>
      </w:pPr>
      <w:r w:rsidRPr="00430ECA">
        <w:rPr>
          <w:lang w:val="ru-RU"/>
        </w:rPr>
        <w:t>Настоящий Договор заключается на неопределенный</w:t>
      </w:r>
      <w:r w:rsidRPr="00430ECA">
        <w:rPr>
          <w:spacing w:val="-17"/>
          <w:lang w:val="ru-RU"/>
        </w:rPr>
        <w:t xml:space="preserve"> </w:t>
      </w:r>
      <w:r w:rsidRPr="00430ECA">
        <w:rPr>
          <w:lang w:val="ru-RU"/>
        </w:rPr>
        <w:t>срок.</w:t>
      </w:r>
    </w:p>
    <w:p w14:paraId="4186B892" w14:textId="77777777" w:rsidR="005444F4" w:rsidRPr="00430ECA" w:rsidRDefault="00CB774D">
      <w:pPr>
        <w:pStyle w:val="a3"/>
        <w:spacing w:before="62"/>
        <w:ind w:left="472" w:hanging="361"/>
        <w:jc w:val="left"/>
        <w:rPr>
          <w:lang w:val="ru-RU"/>
        </w:rPr>
      </w:pPr>
      <w:r w:rsidRPr="00430ECA">
        <w:rPr>
          <w:lang w:val="ru-RU"/>
        </w:rPr>
        <w:lastRenderedPageBreak/>
        <w:t xml:space="preserve">2.4 Действующая редакция настоящего Договора публикуется на сайте в сети Интернет по адресу </w:t>
      </w:r>
      <w:r>
        <w:t>https</w:t>
      </w:r>
      <w:r w:rsidRPr="00430ECA">
        <w:rPr>
          <w:lang w:val="ru-RU"/>
        </w:rPr>
        <w:t>://</w:t>
      </w:r>
      <w:proofErr w:type="spellStart"/>
      <w:r>
        <w:t>lucros</w:t>
      </w:r>
      <w:proofErr w:type="spellEnd"/>
      <w:r w:rsidRPr="00430ECA">
        <w:rPr>
          <w:lang w:val="ru-RU"/>
        </w:rPr>
        <w:t>.</w:t>
      </w:r>
      <w:proofErr w:type="spellStart"/>
      <w:r>
        <w:t>ru</w:t>
      </w:r>
      <w:proofErr w:type="spellEnd"/>
      <w:r w:rsidRPr="00430ECA">
        <w:rPr>
          <w:lang w:val="ru-RU"/>
        </w:rPr>
        <w:t>/</w:t>
      </w:r>
      <w:proofErr w:type="spellStart"/>
      <w:r>
        <w:t>oferta</w:t>
      </w:r>
      <w:proofErr w:type="spellEnd"/>
      <w:r w:rsidRPr="00430ECA">
        <w:rPr>
          <w:lang w:val="ru-RU"/>
        </w:rPr>
        <w:t>.</w:t>
      </w:r>
    </w:p>
    <w:p w14:paraId="6863A229" w14:textId="77777777" w:rsidR="005444F4" w:rsidRPr="00430ECA" w:rsidRDefault="005444F4">
      <w:pPr>
        <w:pStyle w:val="a3"/>
        <w:spacing w:before="3"/>
        <w:ind w:left="0"/>
        <w:jc w:val="left"/>
        <w:rPr>
          <w:sz w:val="14"/>
          <w:lang w:val="ru-RU"/>
        </w:rPr>
      </w:pPr>
    </w:p>
    <w:p w14:paraId="5150F907" w14:textId="77777777" w:rsidR="005444F4" w:rsidRDefault="00CB774D">
      <w:pPr>
        <w:pStyle w:val="1"/>
        <w:numPr>
          <w:ilvl w:val="0"/>
          <w:numId w:val="15"/>
        </w:numPr>
        <w:tabs>
          <w:tab w:val="left" w:pos="4080"/>
        </w:tabs>
        <w:spacing w:before="92" w:line="251" w:lineRule="exact"/>
        <w:ind w:left="4079" w:hanging="359"/>
        <w:jc w:val="left"/>
      </w:pPr>
      <w:proofErr w:type="spellStart"/>
      <w:r>
        <w:t>Обязанности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rPr>
          <w:spacing w:val="-4"/>
        </w:rPr>
        <w:t xml:space="preserve"> </w:t>
      </w:r>
      <w:proofErr w:type="spellStart"/>
      <w:r>
        <w:t>сторон</w:t>
      </w:r>
      <w:proofErr w:type="spellEnd"/>
    </w:p>
    <w:p w14:paraId="2A6E5E3B" w14:textId="77777777" w:rsidR="005444F4" w:rsidRDefault="00CB774D">
      <w:pPr>
        <w:pStyle w:val="a4"/>
        <w:numPr>
          <w:ilvl w:val="1"/>
          <w:numId w:val="11"/>
        </w:numPr>
        <w:tabs>
          <w:tab w:val="left" w:pos="541"/>
        </w:tabs>
        <w:spacing w:line="251" w:lineRule="exact"/>
      </w:pPr>
      <w:proofErr w:type="spellStart"/>
      <w:r>
        <w:t>Агент</w:t>
      </w:r>
      <w:proofErr w:type="spellEnd"/>
      <w:r>
        <w:rPr>
          <w:spacing w:val="-6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14:paraId="6721CB5B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06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Осуществлять поиск и привлечение потенциальных Клиентов, имеющих намерение заключить с Принципалом договоры, предметом которых является оказание услуг по привлечению</w:t>
      </w:r>
      <w:r w:rsidRPr="00430ECA">
        <w:rPr>
          <w:spacing w:val="-25"/>
          <w:lang w:val="ru-RU"/>
        </w:rPr>
        <w:t xml:space="preserve"> </w:t>
      </w:r>
      <w:r w:rsidRPr="00430ECA">
        <w:rPr>
          <w:lang w:val="ru-RU"/>
        </w:rPr>
        <w:t>инвестиций.</w:t>
      </w:r>
    </w:p>
    <w:p w14:paraId="16835EAB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18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Проводить переговоры с потенциальными Клиентами по вопросу заключения ими договоров с Принципалом.</w:t>
      </w:r>
    </w:p>
    <w:p w14:paraId="48D37C38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94"/>
        </w:tabs>
        <w:ind w:right="104" w:firstLine="0"/>
        <w:jc w:val="both"/>
        <w:rPr>
          <w:lang w:val="ru-RU"/>
        </w:rPr>
      </w:pPr>
      <w:r w:rsidRPr="00430ECA">
        <w:rPr>
          <w:lang w:val="ru-RU"/>
        </w:rPr>
        <w:t>Информировать Клиентов об условиях заключаемых с Принципалом договоров на основании и в полном соответствии с информацией, полученной от</w:t>
      </w:r>
      <w:r w:rsidRPr="00430ECA">
        <w:rPr>
          <w:spacing w:val="-15"/>
          <w:lang w:val="ru-RU"/>
        </w:rPr>
        <w:t xml:space="preserve"> </w:t>
      </w:r>
      <w:r w:rsidRPr="00430ECA">
        <w:rPr>
          <w:lang w:val="ru-RU"/>
        </w:rPr>
        <w:t>Принципала.</w:t>
      </w:r>
    </w:p>
    <w:p w14:paraId="74514FB9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49"/>
        </w:tabs>
        <w:spacing w:before="2"/>
        <w:ind w:right="103" w:firstLine="0"/>
        <w:jc w:val="both"/>
        <w:rPr>
          <w:lang w:val="ru-RU"/>
        </w:rPr>
      </w:pPr>
      <w:r w:rsidRPr="00430ECA">
        <w:rPr>
          <w:lang w:val="ru-RU"/>
        </w:rPr>
        <w:t xml:space="preserve">Обеспечивать направление Принципалу посредством Информационной системы подписанных Клиентами с использованием усиленной квалифицированной электронной подписи, отвечающей требованиям Федерального закона от 06.04.2011 №63-ФЗ </w:t>
      </w:r>
      <w:r w:rsidRPr="00430ECA">
        <w:rPr>
          <w:spacing w:val="-3"/>
          <w:lang w:val="ru-RU"/>
        </w:rPr>
        <w:t xml:space="preserve">«Об </w:t>
      </w:r>
      <w:r w:rsidRPr="00430ECA">
        <w:rPr>
          <w:lang w:val="ru-RU"/>
        </w:rPr>
        <w:t>электронной подписи», надлежащим образом оформленных документов, сведений, информации в составе Заявки. Проводить проверку соответствия информации, сведений, указанных Клиентом в Заявке, а также проверку комплектности полученных от Клиента</w:t>
      </w:r>
      <w:r w:rsidRPr="00430ECA">
        <w:rPr>
          <w:spacing w:val="-9"/>
          <w:lang w:val="ru-RU"/>
        </w:rPr>
        <w:t xml:space="preserve"> </w:t>
      </w:r>
      <w:r w:rsidRPr="00430ECA">
        <w:rPr>
          <w:lang w:val="ru-RU"/>
        </w:rPr>
        <w:t>документов.</w:t>
      </w:r>
    </w:p>
    <w:p w14:paraId="6E6C752C" w14:textId="77777777" w:rsidR="005444F4" w:rsidRPr="00430ECA" w:rsidRDefault="00CB774D">
      <w:pPr>
        <w:pStyle w:val="a3"/>
        <w:ind w:right="102"/>
        <w:rPr>
          <w:lang w:val="ru-RU"/>
        </w:rPr>
      </w:pPr>
      <w:r w:rsidRPr="00430ECA">
        <w:rPr>
          <w:lang w:val="ru-RU"/>
        </w:rPr>
        <w:t>Оформление, обработка и обмен с Принципалом документами по Клиентам производится через Информационную систему, доступ в личный кабинет которой Агент получает на условиях настоящего Договора, в целях исполнения обязательств по нему.</w:t>
      </w:r>
    </w:p>
    <w:p w14:paraId="51D81AAF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82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Обеспечить сохранность документов, полученных от Принципала и Клиента в рамках Договора. В случае их утраты, незамедлительно поставить об этом в известность</w:t>
      </w:r>
      <w:r w:rsidRPr="00430ECA">
        <w:rPr>
          <w:spacing w:val="-20"/>
          <w:lang w:val="ru-RU"/>
        </w:rPr>
        <w:t xml:space="preserve"> </w:t>
      </w:r>
      <w:r w:rsidRPr="00430ECA">
        <w:rPr>
          <w:lang w:val="ru-RU"/>
        </w:rPr>
        <w:t>Принципала.</w:t>
      </w:r>
    </w:p>
    <w:p w14:paraId="6A849598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65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Незамедлительно информировать Принципала обо всех обстоятельствах, которые могут повлиять на исполнение настоящего</w:t>
      </w:r>
      <w:r w:rsidRPr="00430ECA">
        <w:rPr>
          <w:spacing w:val="-6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B6BE93E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75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Не предоставлять третьим лицам доступ к полученной в связи с исполнением настоящего Договора информации, сведениям, документам, за исключением случаев предоставления такой информации, сведений, документов лицам, уполномоченным на ее получение в соответствии с законодательством РФ. Не разглашать третьим лицам учетные данные для входа в личный кабинет, доступ к которому Агент получает на условиях настоящего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5DFE77B" w14:textId="3992C2D1" w:rsidR="005444F4" w:rsidRPr="00430ECA" w:rsidRDefault="00CB774D">
      <w:pPr>
        <w:pStyle w:val="a4"/>
        <w:numPr>
          <w:ilvl w:val="2"/>
          <w:numId w:val="11"/>
        </w:numPr>
        <w:tabs>
          <w:tab w:val="left" w:pos="711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Соблюдать конфиденциальность персональных данных представителей Клиента, и обеспечивать безопасность указанных персональных данных при их обработке, а также выполнять требования к защите обрабатываемых персональных данных в соответствии Федеральным законом от 27.07.2006 г. №</w:t>
      </w:r>
      <w:r w:rsidR="00E9541C">
        <w:rPr>
          <w:lang w:val="ru-RU"/>
        </w:rPr>
        <w:t xml:space="preserve"> </w:t>
      </w:r>
      <w:r w:rsidRPr="00430ECA">
        <w:rPr>
          <w:lang w:val="ru-RU"/>
        </w:rPr>
        <w:t>152-ФЗ</w:t>
      </w:r>
    </w:p>
    <w:p w14:paraId="29C0528B" w14:textId="77777777" w:rsidR="005444F4" w:rsidRPr="00430ECA" w:rsidRDefault="00CB774D">
      <w:pPr>
        <w:pStyle w:val="a3"/>
        <w:ind w:right="103"/>
        <w:rPr>
          <w:lang w:val="ru-RU"/>
        </w:rPr>
      </w:pPr>
      <w:r w:rsidRPr="00430ECA">
        <w:rPr>
          <w:lang w:val="ru-RU"/>
        </w:rPr>
        <w:t>«О персональных данных». Обеспечить получение от Клиента и дальнейшее хранение согласия на обработку, включая передачу третьим лицам, персональных данных Клиента (представителя Клиента) в соответствие с требованиями Федерального закона от 27.07.2006 г. № 152-ФЗ «О персональных данных» на срок не менее 3 лет, и передачу копии этого согласия Принципалу. В случае наступления правовых последствий, связанных с отсутствием такого согласия, ответственность за нарушение законодательства в области обработки персональных данных несет Агент.</w:t>
      </w:r>
    </w:p>
    <w:p w14:paraId="522B77E2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65"/>
        </w:tabs>
        <w:spacing w:before="1" w:line="252" w:lineRule="exact"/>
        <w:ind w:left="664" w:hanging="552"/>
        <w:jc w:val="both"/>
        <w:rPr>
          <w:lang w:val="ru-RU"/>
        </w:rPr>
      </w:pPr>
      <w:r w:rsidRPr="00430ECA">
        <w:rPr>
          <w:lang w:val="ru-RU"/>
        </w:rPr>
        <w:t>Назначить ответственных лиц для взаимодействия с</w:t>
      </w:r>
      <w:r w:rsidRPr="00430ECA">
        <w:rPr>
          <w:spacing w:val="-18"/>
          <w:lang w:val="ru-RU"/>
        </w:rPr>
        <w:t xml:space="preserve"> </w:t>
      </w:r>
      <w:r w:rsidRPr="00430ECA">
        <w:rPr>
          <w:lang w:val="ru-RU"/>
        </w:rPr>
        <w:t>Принципалом.</w:t>
      </w:r>
    </w:p>
    <w:p w14:paraId="68A30DB0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857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Указывать при осуществлении регистрации в качестве агента, а также в личном кабинете Информационной системы, и предоставлять Принципалу достоверные и полные сведения об</w:t>
      </w:r>
      <w:r w:rsidRPr="00430ECA">
        <w:rPr>
          <w:spacing w:val="-28"/>
          <w:lang w:val="ru-RU"/>
        </w:rPr>
        <w:t xml:space="preserve"> </w:t>
      </w:r>
      <w:r w:rsidRPr="00430ECA">
        <w:rPr>
          <w:lang w:val="ru-RU"/>
        </w:rPr>
        <w:t>Агенте.</w:t>
      </w:r>
    </w:p>
    <w:p w14:paraId="52510B0D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92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Не позднее 5 (пятого) числа месяца, следующего за отчетным – месяцем осуществления поиска и привлечения Клиентов, предоставить Принципалу Акт-Отчет за отчетный месяц в 2 (двух) экземплярах, содержащий сведения о привлеченных при содействии Агента Клиентах в отчетном месяце (о заключенных Принципалом в отчетном месяце с Клиентами, привлеченными при содействии Агента, договорах об оказании услуг по привлечению инвестиций, по которым Клиентами была произведена уплата соответствующего вознаграждения Принципалу) (далее - «Акт-Отчет»). Акт-Отчет оформляется на основании данных Принципала о привлеченных при содействии Агента Клиентах, сообщенных Агенту, и/или представленных в соответствующем разделе личного кабинета Информационной системы, доступ к которому Агент получает на условиях настоящего Договора. Акт-Отчет оформляется Агентом по форме, приведенной в Приложении №1 к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Договору.</w:t>
      </w:r>
    </w:p>
    <w:p w14:paraId="0A21E411" w14:textId="77777777" w:rsidR="005444F4" w:rsidRDefault="00CB774D">
      <w:pPr>
        <w:pStyle w:val="a4"/>
        <w:numPr>
          <w:ilvl w:val="1"/>
          <w:numId w:val="10"/>
        </w:numPr>
        <w:tabs>
          <w:tab w:val="left" w:pos="500"/>
        </w:tabs>
        <w:spacing w:line="252" w:lineRule="exact"/>
        <w:jc w:val="both"/>
      </w:pPr>
      <w:proofErr w:type="spellStart"/>
      <w:r>
        <w:t>Агент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6"/>
        </w:rPr>
        <w:t xml:space="preserve"> </w:t>
      </w:r>
      <w:proofErr w:type="spellStart"/>
      <w:r>
        <w:t>право</w:t>
      </w:r>
      <w:proofErr w:type="spellEnd"/>
      <w:r>
        <w:t>:</w:t>
      </w:r>
    </w:p>
    <w:p w14:paraId="51371AB2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25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Получать от Принципала информацию, необходимую для выполнения обязательств Агента по Договору.</w:t>
      </w:r>
    </w:p>
    <w:p w14:paraId="4A07F32F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68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Требовать исполнения Принципалом обязательств в соответствии с условиями настоящего Договора.</w:t>
      </w:r>
    </w:p>
    <w:p w14:paraId="2E0927B8" w14:textId="77777777" w:rsidR="005444F4" w:rsidRDefault="00CB774D">
      <w:pPr>
        <w:pStyle w:val="a4"/>
        <w:numPr>
          <w:ilvl w:val="1"/>
          <w:numId w:val="10"/>
        </w:numPr>
        <w:tabs>
          <w:tab w:val="left" w:pos="665"/>
        </w:tabs>
        <w:spacing w:line="252" w:lineRule="exact"/>
        <w:ind w:left="664" w:hanging="552"/>
        <w:jc w:val="both"/>
      </w:pPr>
      <w:proofErr w:type="spellStart"/>
      <w:r>
        <w:t>Принципал</w:t>
      </w:r>
      <w:proofErr w:type="spellEnd"/>
      <w:r>
        <w:rPr>
          <w:spacing w:val="-9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14:paraId="304588EC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13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Предоставлять Агенту консультации и указания, необходимые для выполнения обязательств по Договору.</w:t>
      </w:r>
    </w:p>
    <w:p w14:paraId="558D3212" w14:textId="61C78A7D" w:rsidR="005444F4" w:rsidRPr="00EC2F5B" w:rsidRDefault="00CB774D" w:rsidP="00EC2F5B">
      <w:pPr>
        <w:pStyle w:val="a4"/>
        <w:numPr>
          <w:ilvl w:val="2"/>
          <w:numId w:val="10"/>
        </w:numPr>
        <w:tabs>
          <w:tab w:val="left" w:pos="682"/>
        </w:tabs>
        <w:spacing w:before="62"/>
        <w:ind w:right="104" w:firstLine="0"/>
        <w:jc w:val="both"/>
        <w:rPr>
          <w:lang w:val="ru-RU"/>
        </w:rPr>
      </w:pPr>
      <w:r w:rsidRPr="00EC2F5B">
        <w:rPr>
          <w:lang w:val="ru-RU"/>
        </w:rPr>
        <w:t>Не позднее 5 (пяти) рабочих дней со дня заключения договора об оказании услуг по привлечению инвестиций с Клиентом,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привлеченным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при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содействии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Агента,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и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при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условии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уплаты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Клиентом</w:t>
      </w:r>
      <w:r w:rsidR="00EC2F5B">
        <w:rPr>
          <w:lang w:val="ru-RU"/>
        </w:rPr>
        <w:t xml:space="preserve"> </w:t>
      </w:r>
      <w:r w:rsidRPr="00EC2F5B">
        <w:rPr>
          <w:lang w:val="ru-RU"/>
        </w:rPr>
        <w:lastRenderedPageBreak/>
        <w:t>вознаграждения, причитающегося Принципалу по указанному договору, уведомить об этом Агента посредством Информационной системы. Не требуется направление Агенту дополнительного уведомления в случае отказа Принципала от заключения с Клиентом договора об оказании услуг по привлечению инвестиций.</w:t>
      </w:r>
    </w:p>
    <w:p w14:paraId="24C6D1E1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92"/>
        </w:tabs>
        <w:spacing w:before="1"/>
        <w:ind w:right="103" w:firstLine="0"/>
        <w:jc w:val="both"/>
        <w:rPr>
          <w:lang w:val="ru-RU"/>
        </w:rPr>
      </w:pPr>
      <w:r w:rsidRPr="00430ECA">
        <w:rPr>
          <w:lang w:val="ru-RU"/>
        </w:rPr>
        <w:t>В течение 5 (пяти) рабочих дней с момента получения от Агента Акта-Отчета согласно п. 3.1.11. Договора, подписать со своей стороны указанный Акт-Отчет и направить 1 (один) экземпляр Акта-Отчета Агенту, либо в тот же срок направить Агенту мотивированный отказ от подписания полученного от Агента Акта-Отчета. В случае мотивированного отказа Принципала от подписания Акта-Отчета, Стороны в течение двух рабочих дней с даты получения Агентом такого мотивированного отказа оформляют акт о недостатках, выявленных при исполнении Агентом обязательств по настоящему Договору, с указанием сроков их устранения, после устранения указанных недостатков подписание Акта-Отчета производится Сторонами повторно в порядке, предусмотренном</w:t>
      </w:r>
      <w:r w:rsidRPr="00430ECA">
        <w:rPr>
          <w:spacing w:val="-11"/>
          <w:lang w:val="ru-RU"/>
        </w:rPr>
        <w:t xml:space="preserve"> </w:t>
      </w:r>
      <w:r w:rsidRPr="00430ECA">
        <w:rPr>
          <w:lang w:val="ru-RU"/>
        </w:rPr>
        <w:t>Договором.</w:t>
      </w:r>
    </w:p>
    <w:p w14:paraId="7A6E6972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65"/>
        </w:tabs>
        <w:spacing w:line="252" w:lineRule="exact"/>
        <w:ind w:left="664" w:hanging="552"/>
        <w:jc w:val="both"/>
        <w:rPr>
          <w:lang w:val="ru-RU"/>
        </w:rPr>
      </w:pPr>
      <w:r w:rsidRPr="00430ECA">
        <w:rPr>
          <w:lang w:val="ru-RU"/>
        </w:rPr>
        <w:t>Выплачивать Агенту вознаграждение в соответствии с условиями</w:t>
      </w:r>
      <w:r w:rsidRPr="00430ECA">
        <w:rPr>
          <w:spacing w:val="-21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8D029E7" w14:textId="1C8E6788" w:rsidR="005444F4" w:rsidRPr="00430ECA" w:rsidRDefault="00CB774D">
      <w:pPr>
        <w:pStyle w:val="a4"/>
        <w:numPr>
          <w:ilvl w:val="2"/>
          <w:numId w:val="10"/>
        </w:numPr>
        <w:tabs>
          <w:tab w:val="left" w:pos="711"/>
        </w:tabs>
        <w:spacing w:before="2"/>
        <w:ind w:right="102" w:firstLine="0"/>
        <w:jc w:val="both"/>
        <w:rPr>
          <w:lang w:val="ru-RU"/>
        </w:rPr>
      </w:pPr>
      <w:r w:rsidRPr="00430ECA">
        <w:rPr>
          <w:lang w:val="ru-RU"/>
        </w:rPr>
        <w:t>Соблюдать конфиденциальность персональных данных представителей Клиента, и обеспечивать безопасность указанных персональных данных при их обработке, а также выполнять требования к защите обрабатываемых персональных данных в соответствии Федеральным законом от 27.07.2006 г. №</w:t>
      </w:r>
      <w:r w:rsidR="00E9541C">
        <w:rPr>
          <w:lang w:val="ru-RU"/>
        </w:rPr>
        <w:t xml:space="preserve"> </w:t>
      </w:r>
      <w:r w:rsidRPr="00430ECA">
        <w:rPr>
          <w:lang w:val="ru-RU"/>
        </w:rPr>
        <w:t>152-ФЗ</w:t>
      </w:r>
    </w:p>
    <w:p w14:paraId="64E48DE8" w14:textId="77777777" w:rsidR="005444F4" w:rsidRDefault="00CB774D">
      <w:pPr>
        <w:pStyle w:val="a3"/>
        <w:spacing w:before="1" w:line="252" w:lineRule="exact"/>
      </w:pPr>
      <w:r>
        <w:t xml:space="preserve">«О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».</w:t>
      </w:r>
    </w:p>
    <w:p w14:paraId="2F24FB63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65"/>
        </w:tabs>
        <w:spacing w:line="252" w:lineRule="exact"/>
        <w:ind w:left="664" w:hanging="552"/>
        <w:jc w:val="both"/>
        <w:rPr>
          <w:lang w:val="ru-RU"/>
        </w:rPr>
      </w:pPr>
      <w:r w:rsidRPr="00430ECA">
        <w:rPr>
          <w:lang w:val="ru-RU"/>
        </w:rPr>
        <w:t>Назначить ответственных лиц для взаимодействия с</w:t>
      </w:r>
      <w:r w:rsidRPr="00430ECA">
        <w:rPr>
          <w:spacing w:val="-18"/>
          <w:lang w:val="ru-RU"/>
        </w:rPr>
        <w:t xml:space="preserve"> </w:t>
      </w:r>
      <w:r w:rsidRPr="00430ECA">
        <w:rPr>
          <w:lang w:val="ru-RU"/>
        </w:rPr>
        <w:t>Агентом.</w:t>
      </w:r>
    </w:p>
    <w:p w14:paraId="38CCD357" w14:textId="77777777" w:rsidR="005444F4" w:rsidRDefault="00CB774D">
      <w:pPr>
        <w:pStyle w:val="a4"/>
        <w:numPr>
          <w:ilvl w:val="1"/>
          <w:numId w:val="10"/>
        </w:numPr>
        <w:tabs>
          <w:tab w:val="left" w:pos="665"/>
        </w:tabs>
        <w:spacing w:before="2" w:line="252" w:lineRule="exact"/>
        <w:ind w:left="664" w:hanging="552"/>
        <w:jc w:val="both"/>
      </w:pPr>
      <w:proofErr w:type="spellStart"/>
      <w:r>
        <w:t>Принципал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8"/>
        </w:rPr>
        <w:t xml:space="preserve"> </w:t>
      </w:r>
      <w:proofErr w:type="spellStart"/>
      <w:r>
        <w:t>право</w:t>
      </w:r>
      <w:proofErr w:type="spellEnd"/>
      <w:r>
        <w:t>:</w:t>
      </w:r>
    </w:p>
    <w:p w14:paraId="24D48A4C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65"/>
        </w:tabs>
        <w:spacing w:line="252" w:lineRule="exact"/>
        <w:ind w:firstLine="0"/>
        <w:jc w:val="both"/>
        <w:rPr>
          <w:lang w:val="ru-RU"/>
        </w:rPr>
      </w:pPr>
      <w:r w:rsidRPr="00430ECA">
        <w:rPr>
          <w:lang w:val="ru-RU"/>
        </w:rPr>
        <w:t>Получать от Агента информацию о ходе исполнения обязательств по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Договору.</w:t>
      </w:r>
    </w:p>
    <w:p w14:paraId="08CA4959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70"/>
        </w:tabs>
        <w:ind w:right="108" w:firstLine="0"/>
        <w:jc w:val="both"/>
        <w:rPr>
          <w:lang w:val="ru-RU"/>
        </w:rPr>
      </w:pPr>
      <w:r w:rsidRPr="00430ECA">
        <w:rPr>
          <w:lang w:val="ru-RU"/>
        </w:rPr>
        <w:t>Контролировать правильность оформления документов, необходимых для заключения договоров об оказании услуг по привлечению</w:t>
      </w:r>
      <w:r w:rsidRPr="00430ECA">
        <w:rPr>
          <w:spacing w:val="-14"/>
          <w:lang w:val="ru-RU"/>
        </w:rPr>
        <w:t xml:space="preserve"> </w:t>
      </w:r>
      <w:r w:rsidRPr="00430ECA">
        <w:rPr>
          <w:lang w:val="ru-RU"/>
        </w:rPr>
        <w:t>инвестиций.</w:t>
      </w:r>
    </w:p>
    <w:p w14:paraId="536C9699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18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Отказать Агенту в предоставлении доступа к личному кабинету / прекратить доступ Агента к личному кабинету / аннулировать регистрацию Агента в Информационной системе в любой момент действия настоящего</w:t>
      </w:r>
      <w:r w:rsidRPr="00430ECA">
        <w:rPr>
          <w:spacing w:val="-7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07DA5F6D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47"/>
        </w:tabs>
        <w:ind w:right="104" w:firstLine="0"/>
        <w:jc w:val="both"/>
        <w:rPr>
          <w:lang w:val="ru-RU"/>
        </w:rPr>
      </w:pPr>
      <w:r w:rsidRPr="00430ECA">
        <w:rPr>
          <w:lang w:val="ru-RU"/>
        </w:rPr>
        <w:t>Отказать в заключении договора об оказании услуг по привлечению инвестиций Клиентам, привлеченным</w:t>
      </w:r>
      <w:r w:rsidRPr="00430ECA">
        <w:rPr>
          <w:spacing w:val="-4"/>
          <w:lang w:val="ru-RU"/>
        </w:rPr>
        <w:t xml:space="preserve"> </w:t>
      </w:r>
      <w:r w:rsidRPr="00430ECA">
        <w:rPr>
          <w:lang w:val="ru-RU"/>
        </w:rPr>
        <w:t>Агентом.</w:t>
      </w:r>
    </w:p>
    <w:p w14:paraId="5F8B8507" w14:textId="77777777" w:rsidR="005444F4" w:rsidRPr="00430ECA" w:rsidRDefault="005444F4">
      <w:pPr>
        <w:pStyle w:val="a3"/>
        <w:spacing w:before="5"/>
        <w:ind w:left="0"/>
        <w:jc w:val="left"/>
        <w:rPr>
          <w:lang w:val="ru-RU"/>
        </w:rPr>
      </w:pPr>
    </w:p>
    <w:p w14:paraId="067B52BC" w14:textId="77777777" w:rsidR="005444F4" w:rsidRDefault="00CB774D">
      <w:pPr>
        <w:pStyle w:val="1"/>
        <w:numPr>
          <w:ilvl w:val="0"/>
          <w:numId w:val="15"/>
        </w:numPr>
        <w:tabs>
          <w:tab w:val="left" w:pos="3058"/>
        </w:tabs>
        <w:spacing w:before="1" w:line="250" w:lineRule="exact"/>
        <w:ind w:left="3057" w:hanging="221"/>
        <w:jc w:val="left"/>
      </w:pPr>
      <w:proofErr w:type="spellStart"/>
      <w:r>
        <w:t>Вознаграждение</w:t>
      </w:r>
      <w:proofErr w:type="spellEnd"/>
      <w:r>
        <w:t xml:space="preserve"> </w:t>
      </w:r>
      <w:proofErr w:type="spellStart"/>
      <w:r>
        <w:t>Агента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rPr>
          <w:spacing w:val="-10"/>
        </w:rPr>
        <w:t xml:space="preserve"> </w:t>
      </w:r>
      <w:proofErr w:type="spellStart"/>
      <w:r>
        <w:t>расчетов</w:t>
      </w:r>
      <w:proofErr w:type="spellEnd"/>
    </w:p>
    <w:p w14:paraId="4421AD12" w14:textId="2E049E29" w:rsidR="005444F4" w:rsidRDefault="00CB774D" w:rsidP="00EC2F5B">
      <w:pPr>
        <w:pStyle w:val="a4"/>
        <w:numPr>
          <w:ilvl w:val="1"/>
          <w:numId w:val="9"/>
        </w:numPr>
        <w:tabs>
          <w:tab w:val="left" w:pos="548"/>
        </w:tabs>
        <w:ind w:right="103" w:firstLine="0"/>
        <w:jc w:val="both"/>
      </w:pPr>
      <w:r w:rsidRPr="00430ECA">
        <w:rPr>
          <w:lang w:val="ru-RU"/>
        </w:rPr>
        <w:t>Принципал за совершение Агентом действий согласно п. 1.1. настоящего Договора, выплачивает Агенту вознаграждение, размер которого определяется в процентном соотношении от суммы вознаграждения Принципала по договору об оказании услуг по привлечению инвестиций, заключенному</w:t>
      </w:r>
      <w:r w:rsidR="00E9541C">
        <w:rPr>
          <w:lang w:val="ru-RU"/>
        </w:rPr>
        <w:t xml:space="preserve"> </w:t>
      </w:r>
      <w:r w:rsidRPr="00430ECA">
        <w:rPr>
          <w:lang w:val="ru-RU"/>
        </w:rPr>
        <w:t xml:space="preserve">с Клиентом, привлеченным при содействии </w:t>
      </w:r>
      <w:r w:rsidRPr="00430ECA">
        <w:rPr>
          <w:spacing w:val="-3"/>
          <w:lang w:val="ru-RU"/>
        </w:rPr>
        <w:t xml:space="preserve">Агента </w:t>
      </w:r>
      <w:r w:rsidRPr="00430ECA">
        <w:rPr>
          <w:lang w:val="ru-RU"/>
        </w:rPr>
        <w:t>в рамках настоящего Договора, составляет от 30% от обозначенной суммы. Сумма вознаграждения, подлежащая выплате Агенту, указывается в Акте-Отчете, который с момента его подписания обеими Сторонами становится неотъемлемой частью</w:t>
      </w:r>
      <w:r w:rsidRPr="00430ECA">
        <w:rPr>
          <w:spacing w:val="-24"/>
          <w:lang w:val="ru-RU"/>
        </w:rPr>
        <w:t xml:space="preserve"> </w:t>
      </w:r>
      <w:proofErr w:type="spellStart"/>
      <w:r>
        <w:t>Договора</w:t>
      </w:r>
      <w:proofErr w:type="spellEnd"/>
      <w:r>
        <w:t>.</w:t>
      </w:r>
    </w:p>
    <w:p w14:paraId="5AF95CE9" w14:textId="77777777" w:rsidR="005444F4" w:rsidRPr="00430ECA" w:rsidRDefault="00CB774D" w:rsidP="00EC2F5B">
      <w:pPr>
        <w:pStyle w:val="a4"/>
        <w:numPr>
          <w:ilvl w:val="1"/>
          <w:numId w:val="9"/>
        </w:numPr>
        <w:tabs>
          <w:tab w:val="left" w:pos="526"/>
        </w:tabs>
        <w:spacing w:before="4"/>
        <w:ind w:right="102" w:firstLine="0"/>
        <w:jc w:val="both"/>
        <w:rPr>
          <w:lang w:val="ru-RU"/>
        </w:rPr>
      </w:pPr>
      <w:r w:rsidRPr="00430ECA">
        <w:rPr>
          <w:lang w:val="ru-RU"/>
        </w:rPr>
        <w:t>Сумма вознаграждения Агента включает в себя НДС по действующей ставке, кроме случаев, когда Агент в соответствии с законодательством не является плательщиком НДС. Сумма вознаграждения Агента включает в себя все расходы Агента, которые могут возникнуть у Агента в связи с выполнением обязательств по</w:t>
      </w:r>
      <w:r w:rsidRPr="00430ECA">
        <w:rPr>
          <w:spacing w:val="-7"/>
          <w:lang w:val="ru-RU"/>
        </w:rPr>
        <w:t xml:space="preserve"> </w:t>
      </w:r>
      <w:r w:rsidRPr="00430ECA">
        <w:rPr>
          <w:lang w:val="ru-RU"/>
        </w:rPr>
        <w:t>Договору.</w:t>
      </w:r>
    </w:p>
    <w:p w14:paraId="2B6E3A87" w14:textId="77777777" w:rsidR="005444F4" w:rsidRPr="00430ECA" w:rsidRDefault="00CB774D" w:rsidP="00EC2F5B">
      <w:pPr>
        <w:pStyle w:val="a4"/>
        <w:numPr>
          <w:ilvl w:val="1"/>
          <w:numId w:val="9"/>
        </w:numPr>
        <w:tabs>
          <w:tab w:val="left" w:pos="507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Принципал уплачивает вознаграждение Агенту по Договору путем перечисления денежных средств в рублях РФ, в размере, указанном в Акте-Отчете, на расчетный счет Агента, указанный Агентом при регистрации и/или на странице личного кабинета Информационной системы, не позднее 30 календарных дней с даты подписания обеими Сторонами (последней из Сторон) Акта-Отчета, при условии уплаты Клиентом вознаграждения Принципалу на условиях договора об оказании услуг по привлечению инвестиций.</w:t>
      </w:r>
    </w:p>
    <w:p w14:paraId="3EC80564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1A839796" w14:textId="77777777" w:rsidR="005444F4" w:rsidRDefault="00CB774D">
      <w:pPr>
        <w:pStyle w:val="1"/>
        <w:numPr>
          <w:ilvl w:val="0"/>
          <w:numId w:val="15"/>
        </w:numPr>
        <w:tabs>
          <w:tab w:val="left" w:pos="4004"/>
        </w:tabs>
        <w:spacing w:line="250" w:lineRule="exact"/>
        <w:ind w:left="4003" w:hanging="221"/>
        <w:jc w:val="left"/>
      </w:pPr>
      <w:proofErr w:type="spellStart"/>
      <w:r>
        <w:t>Ответственность</w:t>
      </w:r>
      <w:proofErr w:type="spellEnd"/>
      <w:r>
        <w:rPr>
          <w:spacing w:val="-7"/>
        </w:rPr>
        <w:t xml:space="preserve"> </w:t>
      </w:r>
      <w:proofErr w:type="spellStart"/>
      <w:r>
        <w:t>Сторон</w:t>
      </w:r>
      <w:proofErr w:type="spellEnd"/>
    </w:p>
    <w:p w14:paraId="455B0931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45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За неисполнение или ненадлежащее исполнение своих обязательств по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5E43190D" w14:textId="78D309B1" w:rsidR="005444F4" w:rsidRPr="00EC2F5B" w:rsidRDefault="00CB774D" w:rsidP="00EC2F5B">
      <w:pPr>
        <w:pStyle w:val="a4"/>
        <w:numPr>
          <w:ilvl w:val="1"/>
          <w:numId w:val="8"/>
        </w:numPr>
        <w:tabs>
          <w:tab w:val="left" w:pos="509"/>
        </w:tabs>
        <w:spacing w:before="62"/>
        <w:ind w:right="104" w:firstLine="0"/>
        <w:jc w:val="both"/>
        <w:rPr>
          <w:lang w:val="ru-RU"/>
        </w:rPr>
      </w:pPr>
      <w:r w:rsidRPr="00EC2F5B">
        <w:rPr>
          <w:lang w:val="ru-RU"/>
        </w:rPr>
        <w:t>В случае выявления на любой стадии взаимодействия с Клиентом, в том числе на стадии исполнения обязательств по договору об оказании услуг по привлечению инвестиций, неполноты / недостоверности / некорректности сведений о Клиенте, содержащихся в документах / информации по Клиенту, направленных Клиентом / Агентом Принципалу, Агент в течение 2 рабочих дней с момента направления Принципалом Агенту (в том числе по электронной почте, указанной Агентом в Информационной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системе) соответствующего требования, содержащего уведомление о выявлении неполноты / недостоверности / некорректности сведений о Клиенте, уплачивает Принципалу штраф в размере вознаграждения Агента за привлечение данного Клиента, при неосуществлении уплаты штрафа в обозначенный срок Принципал имеет право в одностороннем порядке без дополнительного уведомления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и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согласования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с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Агентом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удержать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(удерживать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до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удержания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всей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суммы)</w:t>
      </w:r>
      <w:r w:rsidRPr="00EC2F5B">
        <w:rPr>
          <w:spacing w:val="39"/>
          <w:lang w:val="ru-RU"/>
        </w:rPr>
        <w:t xml:space="preserve"> </w:t>
      </w:r>
      <w:r w:rsidRPr="00EC2F5B">
        <w:rPr>
          <w:lang w:val="ru-RU"/>
        </w:rPr>
        <w:t>из</w:t>
      </w:r>
      <w:r w:rsidR="00E9541C" w:rsidRPr="00EC2F5B">
        <w:rPr>
          <w:lang w:val="ru-RU"/>
        </w:rPr>
        <w:t xml:space="preserve"> </w:t>
      </w:r>
      <w:r w:rsidRPr="00EC2F5B">
        <w:rPr>
          <w:lang w:val="ru-RU"/>
        </w:rPr>
        <w:t>вознаграждения,</w:t>
      </w:r>
      <w:r w:rsidR="00EC2F5B" w:rsidRPr="00EC2F5B">
        <w:rPr>
          <w:lang w:val="ru-RU"/>
        </w:rPr>
        <w:t xml:space="preserve"> </w:t>
      </w:r>
      <w:r w:rsidRPr="00EC2F5B">
        <w:rPr>
          <w:lang w:val="ru-RU"/>
        </w:rPr>
        <w:t xml:space="preserve">подлежащего выплате Агенту по настоящему Договору, сумму штрафа, подлежащего уплате Агентом в соответствии с настоящим пунктом </w:t>
      </w:r>
      <w:r w:rsidRPr="00EC2F5B">
        <w:rPr>
          <w:lang w:val="ru-RU"/>
        </w:rPr>
        <w:lastRenderedPageBreak/>
        <w:t>Договора.</w:t>
      </w:r>
    </w:p>
    <w:p w14:paraId="4F24EF46" w14:textId="73A5BC82" w:rsidR="005444F4" w:rsidRPr="00430ECA" w:rsidRDefault="00CB774D">
      <w:pPr>
        <w:pStyle w:val="a4"/>
        <w:numPr>
          <w:ilvl w:val="1"/>
          <w:numId w:val="8"/>
        </w:numPr>
        <w:tabs>
          <w:tab w:val="left" w:pos="567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В случае неисполнения / ненадлежащего исполнения Клиентом, привлеченным при содействии Агента в рамках настоящего Договора, обязательств по договору об оказании услуг по привлечению инвестиций, Агент в течение 2 рабочих дней с момента направления Принципалом Агенту (в том числе</w:t>
      </w:r>
      <w:r w:rsidR="00E9541C">
        <w:rPr>
          <w:lang w:val="ru-RU"/>
        </w:rPr>
        <w:t xml:space="preserve"> </w:t>
      </w:r>
      <w:r w:rsidRPr="00430ECA">
        <w:rPr>
          <w:lang w:val="ru-RU"/>
        </w:rPr>
        <w:t>по электронной почте, указанной Агентом в Информационной системе) соответствующего требования, содержащего уведомление о неисполнении / ненадлежащем исполнении Клиентом, привлеченным при содействии Агента в рамках настоящего Договора, обязательств по договору об оказании услуг по привлечению инвестиций, уплачивает Принципалу штраф в размере вознаграждения Агента за привлечение данного Клиента, при неосуществлении уплаты штрафа в обозначенный срок Принципал имеет право в одностороннем порядке без дополнительного уведомления и согласования с Агентом удержать (удерживать до удержания всей суммы) из вознаграждения, подлежащего выплате Агенту по настоящему Договору, сумму штрафа, подлежащего уплате Агентом в соответствии с настоящим пунктом Договора.</w:t>
      </w:r>
    </w:p>
    <w:p w14:paraId="56FC2B51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26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В случае, если по каким-либо основаниям Принципал по требованию Клиента возвращает Клиенту уплаченное последним вознаграждение за оказание услуг по привлечению инвестиций, Агент в течение 2 рабочих дней с момента направления Принципалом Агенту (в том числе по электронной почте, указанной Агентом в Информационной системе) соответствующего требования, содержащего уведомление о возврате Клиенту суммы вознаграждения, уплачивает Принципалу штраф в размере вознаграждения Агента за привлечение данного Клиента, при неосуществлении уплаты штрафа в обозначенный срок Принципал имеет право в одностороннем порядке без дополнительного уведомления и согласования с Агентом удержать (удерживать до удержания всей суммы) из вознаграждения, подлежащего выплате Агенту по настоящему Договору, сумму штрафа, подлежащего уплате Агентом в соответствии с настоящим пунктом</w:t>
      </w:r>
      <w:r w:rsidRPr="00430ECA">
        <w:rPr>
          <w:spacing w:val="-9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2316A8EE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02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Стороны освобождаются от ответственности в случае, если неисполнение / ненадлежащее исполнение Сторонами обязательств по Договору связано с наступлением обстоятельств непреодолимой силы. Сторона, для которой сложились такие обстоятельства, должна немедленно известить другую Сторону о наступлении и предполагаемом сроке прекращения таких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обстоятельств.</w:t>
      </w:r>
    </w:p>
    <w:p w14:paraId="375B7885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4B2B59C9" w14:textId="77777777" w:rsidR="005444F4" w:rsidRDefault="00CB774D">
      <w:pPr>
        <w:pStyle w:val="1"/>
        <w:numPr>
          <w:ilvl w:val="0"/>
          <w:numId w:val="15"/>
        </w:numPr>
        <w:tabs>
          <w:tab w:val="left" w:pos="4169"/>
        </w:tabs>
        <w:spacing w:line="250" w:lineRule="exact"/>
        <w:ind w:left="4168" w:hanging="220"/>
        <w:jc w:val="left"/>
      </w:pPr>
      <w:proofErr w:type="spellStart"/>
      <w:r>
        <w:t>Конфиденциальность</w:t>
      </w:r>
      <w:proofErr w:type="spellEnd"/>
    </w:p>
    <w:p w14:paraId="0B40D41C" w14:textId="12A49DD4" w:rsidR="007B3D2A" w:rsidRPr="00430ECA" w:rsidRDefault="00CB774D">
      <w:pPr>
        <w:pStyle w:val="a4"/>
        <w:numPr>
          <w:ilvl w:val="1"/>
          <w:numId w:val="7"/>
        </w:numPr>
        <w:tabs>
          <w:tab w:val="left" w:pos="567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Содержание Договора, а также вся предоставляемая Сторонами друг другу в рамках Договора информация, касающаяся имущественного положения Сторон, финансовой или хозяйственной деятельности Сторон, является конфиденциальной и не подлежит разглашению, за исключением случаев, предусмотренных законодательством</w:t>
      </w:r>
      <w:r w:rsidRPr="00430ECA">
        <w:rPr>
          <w:spacing w:val="-19"/>
          <w:lang w:val="ru-RU"/>
        </w:rPr>
        <w:t xml:space="preserve"> </w:t>
      </w:r>
      <w:r w:rsidRPr="00430ECA">
        <w:rPr>
          <w:lang w:val="ru-RU"/>
        </w:rPr>
        <w:t>РФ.</w:t>
      </w:r>
    </w:p>
    <w:p w14:paraId="49576B93" w14:textId="77777777" w:rsidR="005444F4" w:rsidRPr="00F21A0A" w:rsidRDefault="00CB774D">
      <w:pPr>
        <w:pStyle w:val="a4"/>
        <w:numPr>
          <w:ilvl w:val="1"/>
          <w:numId w:val="7"/>
        </w:numPr>
        <w:tabs>
          <w:tab w:val="left" w:pos="586"/>
        </w:tabs>
        <w:spacing w:before="2"/>
        <w:ind w:right="101" w:firstLine="0"/>
        <w:jc w:val="both"/>
        <w:rPr>
          <w:lang w:val="ru-RU"/>
        </w:rPr>
      </w:pPr>
      <w:r w:rsidRPr="00430ECA">
        <w:rPr>
          <w:lang w:val="ru-RU"/>
        </w:rPr>
        <w:t xml:space="preserve">Стороны обязаны предпринимать все необходимые и достаточные меры для предотвращения разглашения конфиденциальной информации, указанной в п. 6.1. </w:t>
      </w:r>
      <w:r w:rsidRPr="00F21A0A">
        <w:rPr>
          <w:lang w:val="ru-RU"/>
        </w:rPr>
        <w:t>Договора, третьим</w:t>
      </w:r>
      <w:r w:rsidRPr="00F21A0A">
        <w:rPr>
          <w:spacing w:val="-27"/>
          <w:lang w:val="ru-RU"/>
        </w:rPr>
        <w:t xml:space="preserve"> </w:t>
      </w:r>
      <w:r w:rsidRPr="00F21A0A">
        <w:rPr>
          <w:lang w:val="ru-RU"/>
        </w:rPr>
        <w:t>лицам.</w:t>
      </w:r>
    </w:p>
    <w:p w14:paraId="39C6BB26" w14:textId="77777777" w:rsidR="005444F4" w:rsidRPr="00430ECA" w:rsidRDefault="00CB774D">
      <w:pPr>
        <w:pStyle w:val="a4"/>
        <w:numPr>
          <w:ilvl w:val="1"/>
          <w:numId w:val="7"/>
        </w:numPr>
        <w:tabs>
          <w:tab w:val="left" w:pos="526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Обязательства по соблюдению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трех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лет.</w:t>
      </w:r>
    </w:p>
    <w:p w14:paraId="180664FE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485D22FD" w14:textId="77777777" w:rsidR="005444F4" w:rsidRDefault="00CB774D">
      <w:pPr>
        <w:pStyle w:val="1"/>
        <w:numPr>
          <w:ilvl w:val="0"/>
          <w:numId w:val="15"/>
        </w:numPr>
        <w:tabs>
          <w:tab w:val="left" w:pos="4292"/>
        </w:tabs>
        <w:spacing w:line="251" w:lineRule="exact"/>
        <w:ind w:left="4291" w:hanging="221"/>
        <w:jc w:val="left"/>
      </w:pPr>
      <w:proofErr w:type="spellStart"/>
      <w:r>
        <w:t>Разрешение</w:t>
      </w:r>
      <w:proofErr w:type="spellEnd"/>
      <w:r>
        <w:rPr>
          <w:spacing w:val="-6"/>
        </w:rPr>
        <w:t xml:space="preserve"> </w:t>
      </w:r>
      <w:proofErr w:type="spellStart"/>
      <w:r>
        <w:t>споров</w:t>
      </w:r>
      <w:proofErr w:type="spellEnd"/>
    </w:p>
    <w:p w14:paraId="38141F06" w14:textId="77777777" w:rsidR="005444F4" w:rsidRPr="00430ECA" w:rsidRDefault="00CB774D">
      <w:pPr>
        <w:pStyle w:val="a4"/>
        <w:numPr>
          <w:ilvl w:val="1"/>
          <w:numId w:val="6"/>
        </w:numPr>
        <w:tabs>
          <w:tab w:val="left" w:pos="545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Досудебный порядок урегулирования споров по Договору является обязательным, срок ответа на претензию устанавливается – 10 дней с даты ее получения от противоположной</w:t>
      </w:r>
      <w:r w:rsidRPr="00430ECA">
        <w:rPr>
          <w:spacing w:val="-21"/>
          <w:lang w:val="ru-RU"/>
        </w:rPr>
        <w:t xml:space="preserve"> </w:t>
      </w:r>
      <w:r w:rsidRPr="00430ECA">
        <w:rPr>
          <w:lang w:val="ru-RU"/>
        </w:rPr>
        <w:t>стороны.</w:t>
      </w:r>
    </w:p>
    <w:p w14:paraId="76F6FE38" w14:textId="77777777" w:rsidR="005444F4" w:rsidRPr="00430ECA" w:rsidRDefault="00CB774D">
      <w:pPr>
        <w:pStyle w:val="a4"/>
        <w:numPr>
          <w:ilvl w:val="1"/>
          <w:numId w:val="6"/>
        </w:numPr>
        <w:tabs>
          <w:tab w:val="left" w:pos="516"/>
        </w:tabs>
        <w:spacing w:before="1"/>
        <w:ind w:right="107" w:firstLine="0"/>
        <w:jc w:val="both"/>
        <w:rPr>
          <w:lang w:val="ru-RU"/>
        </w:rPr>
      </w:pPr>
      <w:r w:rsidRPr="00430ECA">
        <w:rPr>
          <w:lang w:val="ru-RU"/>
        </w:rPr>
        <w:t>В случае недостижения Сторонами соглашения по спорам они подлежат судебному рассмотрению в Арбитражном суде Владимирской</w:t>
      </w:r>
      <w:r w:rsidRPr="00430ECA">
        <w:rPr>
          <w:spacing w:val="-8"/>
          <w:lang w:val="ru-RU"/>
        </w:rPr>
        <w:t xml:space="preserve"> </w:t>
      </w:r>
      <w:r w:rsidRPr="00430ECA">
        <w:rPr>
          <w:lang w:val="ru-RU"/>
        </w:rPr>
        <w:t>области.</w:t>
      </w:r>
    </w:p>
    <w:p w14:paraId="7C83B0C3" w14:textId="77777777" w:rsidR="005444F4" w:rsidRPr="00430ECA" w:rsidRDefault="005444F4">
      <w:pPr>
        <w:pStyle w:val="a3"/>
        <w:spacing w:before="5"/>
        <w:ind w:left="0"/>
        <w:jc w:val="left"/>
        <w:rPr>
          <w:lang w:val="ru-RU"/>
        </w:rPr>
      </w:pPr>
    </w:p>
    <w:p w14:paraId="632123F2" w14:textId="77777777" w:rsidR="005444F4" w:rsidRDefault="00CB774D">
      <w:pPr>
        <w:pStyle w:val="1"/>
        <w:numPr>
          <w:ilvl w:val="0"/>
          <w:numId w:val="15"/>
        </w:numPr>
        <w:tabs>
          <w:tab w:val="left" w:pos="3000"/>
        </w:tabs>
        <w:spacing w:line="250" w:lineRule="exact"/>
        <w:ind w:left="3000" w:hanging="221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расторжения</w:t>
      </w:r>
      <w:proofErr w:type="spellEnd"/>
      <w:r>
        <w:rPr>
          <w:spacing w:val="-10"/>
        </w:rPr>
        <w:t xml:space="preserve"> </w:t>
      </w:r>
      <w:proofErr w:type="spellStart"/>
      <w:r>
        <w:t>Договора</w:t>
      </w:r>
      <w:proofErr w:type="spellEnd"/>
    </w:p>
    <w:p w14:paraId="096CE58A" w14:textId="69D64EE0" w:rsidR="005444F4" w:rsidRPr="00430ECA" w:rsidRDefault="00CB774D">
      <w:pPr>
        <w:pStyle w:val="a4"/>
        <w:numPr>
          <w:ilvl w:val="1"/>
          <w:numId w:val="5"/>
        </w:numPr>
        <w:tabs>
          <w:tab w:val="left" w:pos="502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 xml:space="preserve">Принципал оставляет за собой право изменять или дополнять любые из условий настоящего Договора в любое время. Все изменения в этом случае публикуются на сайте в сети Интернет по адресу, указанному в п. 2.4. </w:t>
      </w:r>
      <w:proofErr w:type="spellStart"/>
      <w:r>
        <w:t>Договора</w:t>
      </w:r>
      <w:proofErr w:type="spellEnd"/>
      <w:r>
        <w:t xml:space="preserve">. </w:t>
      </w:r>
      <w:r w:rsidRPr="00430ECA">
        <w:rPr>
          <w:lang w:val="ru-RU"/>
        </w:rPr>
        <w:t>Агент самостоятельно предпринимает действия, направленные на ознакомление с такими изменениями / дополнения, путем периодического (не менее 2 раз в неделю) посещения указанного сайта. В случае, если изменения / дополнения окажутся для Агента неприемлемыми, он должен в течение 10 дней с момента опубликования изменений, уведомить Принципала о прекращении договорных отношений на измененных условиях. Если уведомления не поступало, то</w:t>
      </w:r>
      <w:r w:rsidR="00E9541C">
        <w:rPr>
          <w:lang w:val="ru-RU"/>
        </w:rPr>
        <w:t xml:space="preserve"> </w:t>
      </w:r>
      <w:r w:rsidRPr="00430ECA">
        <w:rPr>
          <w:lang w:val="ru-RU"/>
        </w:rPr>
        <w:t>считается,</w:t>
      </w:r>
      <w:r w:rsidR="00E9541C">
        <w:rPr>
          <w:lang w:val="ru-RU"/>
        </w:rPr>
        <w:t xml:space="preserve"> </w:t>
      </w:r>
      <w:r w:rsidRPr="00430ECA">
        <w:rPr>
          <w:lang w:val="ru-RU"/>
        </w:rPr>
        <w:t>что Агент продолжает принимать участие в договорных отношениях с учетом изменений и дополнений Договора.</w:t>
      </w:r>
    </w:p>
    <w:p w14:paraId="31AEA4D1" w14:textId="77777777" w:rsidR="005444F4" w:rsidRPr="00430ECA" w:rsidRDefault="00CB774D">
      <w:pPr>
        <w:pStyle w:val="a4"/>
        <w:numPr>
          <w:ilvl w:val="1"/>
          <w:numId w:val="5"/>
        </w:numPr>
        <w:tabs>
          <w:tab w:val="left" w:pos="500"/>
        </w:tabs>
        <w:spacing w:before="4" w:line="252" w:lineRule="exact"/>
        <w:ind w:left="499" w:hanging="387"/>
        <w:jc w:val="both"/>
        <w:rPr>
          <w:lang w:val="ru-RU"/>
        </w:rPr>
      </w:pPr>
      <w:r w:rsidRPr="00430ECA">
        <w:rPr>
          <w:lang w:val="ru-RU"/>
        </w:rPr>
        <w:t>Настоящий Договор может быть</w:t>
      </w:r>
      <w:r w:rsidRPr="00430ECA">
        <w:rPr>
          <w:spacing w:val="-16"/>
          <w:lang w:val="ru-RU"/>
        </w:rPr>
        <w:t xml:space="preserve"> </w:t>
      </w:r>
      <w:r w:rsidRPr="00430ECA">
        <w:rPr>
          <w:lang w:val="ru-RU"/>
        </w:rPr>
        <w:t>расторгнут:</w:t>
      </w:r>
    </w:p>
    <w:p w14:paraId="13F5BCEC" w14:textId="77777777" w:rsidR="005444F4" w:rsidRPr="00430ECA" w:rsidRDefault="00CB774D">
      <w:pPr>
        <w:pStyle w:val="a4"/>
        <w:numPr>
          <w:ilvl w:val="2"/>
          <w:numId w:val="5"/>
        </w:numPr>
        <w:tabs>
          <w:tab w:val="left" w:pos="665"/>
        </w:tabs>
        <w:spacing w:line="252" w:lineRule="exact"/>
        <w:ind w:firstLine="0"/>
        <w:jc w:val="both"/>
        <w:rPr>
          <w:lang w:val="ru-RU"/>
        </w:rPr>
      </w:pPr>
      <w:r w:rsidRPr="00430ECA">
        <w:rPr>
          <w:lang w:val="ru-RU"/>
        </w:rPr>
        <w:t>по соглашению Сторон в любое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время;</w:t>
      </w:r>
    </w:p>
    <w:p w14:paraId="4492C49F" w14:textId="77777777" w:rsidR="00EC2F5B" w:rsidRDefault="00CB774D" w:rsidP="00EC2F5B">
      <w:pPr>
        <w:pStyle w:val="a4"/>
        <w:numPr>
          <w:ilvl w:val="2"/>
          <w:numId w:val="5"/>
        </w:numPr>
        <w:tabs>
          <w:tab w:val="left" w:pos="673"/>
        </w:tabs>
        <w:spacing w:before="62"/>
        <w:ind w:right="103" w:firstLine="0"/>
        <w:jc w:val="both"/>
        <w:rPr>
          <w:lang w:val="ru-RU"/>
        </w:rPr>
      </w:pPr>
      <w:r w:rsidRPr="00EC2F5B">
        <w:rPr>
          <w:lang w:val="ru-RU"/>
        </w:rPr>
        <w:t>Агентом в одностороннем внесудебном порядке путем направления Принципалу соответствующего уведомления не позднее 30 календарных дней до предполагаемой даты расторжения настоящего Договора;</w:t>
      </w:r>
    </w:p>
    <w:p w14:paraId="790332B8" w14:textId="524F3AE2" w:rsidR="005444F4" w:rsidRPr="00EC2F5B" w:rsidRDefault="00CB774D" w:rsidP="00EC2F5B">
      <w:pPr>
        <w:pStyle w:val="a4"/>
        <w:numPr>
          <w:ilvl w:val="2"/>
          <w:numId w:val="5"/>
        </w:numPr>
        <w:tabs>
          <w:tab w:val="left" w:pos="673"/>
        </w:tabs>
        <w:spacing w:before="62"/>
        <w:ind w:right="103" w:firstLine="0"/>
        <w:jc w:val="both"/>
        <w:rPr>
          <w:lang w:val="ru-RU"/>
        </w:rPr>
      </w:pPr>
      <w:r w:rsidRPr="00EC2F5B">
        <w:rPr>
          <w:lang w:val="ru-RU"/>
        </w:rPr>
        <w:t>Принципалом в одностороннем внесудебном порядке, в том числе путем отказа Агенту в предоставлении доступа к личному кабинету / прекращения доступа Агента к личному кабинету / аннулирования регистрации Агента в Информационной системе в любой момент действия настоящего Договора;</w:t>
      </w:r>
    </w:p>
    <w:p w14:paraId="0ABDC1D8" w14:textId="77777777" w:rsidR="005444F4" w:rsidRPr="00430ECA" w:rsidRDefault="00CB774D">
      <w:pPr>
        <w:pStyle w:val="a4"/>
        <w:numPr>
          <w:ilvl w:val="2"/>
          <w:numId w:val="5"/>
        </w:numPr>
        <w:tabs>
          <w:tab w:val="left" w:pos="665"/>
        </w:tabs>
        <w:spacing w:before="1" w:line="252" w:lineRule="exact"/>
        <w:ind w:left="664"/>
        <w:jc w:val="both"/>
        <w:rPr>
          <w:lang w:val="ru-RU"/>
        </w:rPr>
      </w:pPr>
      <w:r w:rsidRPr="00430ECA">
        <w:rPr>
          <w:lang w:val="ru-RU"/>
        </w:rPr>
        <w:t>по иным основаниям, предусмотренным законодательством</w:t>
      </w:r>
      <w:r w:rsidRPr="00430ECA">
        <w:rPr>
          <w:spacing w:val="-19"/>
          <w:lang w:val="ru-RU"/>
        </w:rPr>
        <w:t xml:space="preserve"> </w:t>
      </w:r>
      <w:r w:rsidRPr="00430ECA">
        <w:rPr>
          <w:lang w:val="ru-RU"/>
        </w:rPr>
        <w:t>РФ.</w:t>
      </w:r>
    </w:p>
    <w:p w14:paraId="2CC23ED5" w14:textId="77777777" w:rsidR="005444F4" w:rsidRPr="00430ECA" w:rsidRDefault="00CB774D">
      <w:pPr>
        <w:pStyle w:val="a4"/>
        <w:numPr>
          <w:ilvl w:val="1"/>
          <w:numId w:val="4"/>
        </w:numPr>
        <w:tabs>
          <w:tab w:val="left" w:pos="514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lastRenderedPageBreak/>
        <w:t>Обязательства Сторон по Договору, которые в силу своей природы должны продолжать действовать (включая обязательства в отношении конфиденциальности, проведения взаиморасчетов, использованию информации, но не ограничиваясь указанным), остаются в силе после окончания действия</w:t>
      </w:r>
      <w:r w:rsidRPr="00430ECA">
        <w:rPr>
          <w:spacing w:val="-30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32F1302C" w14:textId="77777777" w:rsidR="005444F4" w:rsidRPr="00430ECA" w:rsidRDefault="00CB774D">
      <w:pPr>
        <w:pStyle w:val="a4"/>
        <w:numPr>
          <w:ilvl w:val="1"/>
          <w:numId w:val="4"/>
        </w:numPr>
        <w:tabs>
          <w:tab w:val="left" w:pos="603"/>
        </w:tabs>
        <w:spacing w:before="2"/>
        <w:ind w:right="105" w:firstLine="0"/>
        <w:jc w:val="both"/>
        <w:rPr>
          <w:lang w:val="ru-RU"/>
        </w:rPr>
      </w:pPr>
      <w:r w:rsidRPr="00430ECA">
        <w:rPr>
          <w:lang w:val="ru-RU"/>
        </w:rPr>
        <w:t>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</w:t>
      </w:r>
      <w:r w:rsidRPr="00430ECA">
        <w:rPr>
          <w:spacing w:val="-24"/>
          <w:lang w:val="ru-RU"/>
        </w:rPr>
        <w:t xml:space="preserve"> </w:t>
      </w:r>
      <w:r w:rsidRPr="00430ECA">
        <w:rPr>
          <w:lang w:val="ru-RU"/>
        </w:rPr>
        <w:t>действия.</w:t>
      </w:r>
    </w:p>
    <w:p w14:paraId="69D1C3B3" w14:textId="77777777" w:rsidR="005444F4" w:rsidRPr="00430ECA" w:rsidRDefault="005444F4">
      <w:pPr>
        <w:pStyle w:val="a3"/>
        <w:spacing w:before="4"/>
        <w:ind w:left="0"/>
        <w:jc w:val="left"/>
        <w:rPr>
          <w:lang w:val="ru-RU"/>
        </w:rPr>
      </w:pPr>
    </w:p>
    <w:p w14:paraId="2F4DA151" w14:textId="77777777" w:rsidR="005444F4" w:rsidRDefault="00CB774D">
      <w:pPr>
        <w:pStyle w:val="1"/>
        <w:numPr>
          <w:ilvl w:val="0"/>
          <w:numId w:val="15"/>
        </w:numPr>
        <w:tabs>
          <w:tab w:val="left" w:pos="3226"/>
        </w:tabs>
        <w:spacing w:line="250" w:lineRule="exact"/>
        <w:ind w:left="3225" w:hanging="221"/>
        <w:jc w:val="left"/>
      </w:pP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и</w:t>
      </w:r>
      <w:r>
        <w:rPr>
          <w:spacing w:val="-10"/>
        </w:rPr>
        <w:t xml:space="preserve"> </w:t>
      </w:r>
      <w:proofErr w:type="spellStart"/>
      <w:r>
        <w:t>гарантии</w:t>
      </w:r>
      <w:proofErr w:type="spellEnd"/>
    </w:p>
    <w:p w14:paraId="50325A7F" w14:textId="77777777" w:rsidR="005444F4" w:rsidRPr="00430ECA" w:rsidRDefault="00CB774D">
      <w:pPr>
        <w:pStyle w:val="a4"/>
        <w:numPr>
          <w:ilvl w:val="1"/>
          <w:numId w:val="3"/>
        </w:numPr>
        <w:tabs>
          <w:tab w:val="left" w:pos="500"/>
        </w:tabs>
        <w:spacing w:line="250" w:lineRule="exact"/>
        <w:jc w:val="both"/>
        <w:rPr>
          <w:lang w:val="ru-RU"/>
        </w:rPr>
      </w:pPr>
      <w:r w:rsidRPr="00430ECA">
        <w:rPr>
          <w:lang w:val="ru-RU"/>
        </w:rPr>
        <w:t>Агент подтверждает и гарантирует Принципалу,</w:t>
      </w:r>
      <w:r w:rsidRPr="00430ECA">
        <w:rPr>
          <w:spacing w:val="-20"/>
          <w:lang w:val="ru-RU"/>
        </w:rPr>
        <w:t xml:space="preserve"> </w:t>
      </w:r>
      <w:r w:rsidRPr="00430ECA">
        <w:rPr>
          <w:lang w:val="ru-RU"/>
        </w:rPr>
        <w:t>что:</w:t>
      </w:r>
    </w:p>
    <w:p w14:paraId="36C68B36" w14:textId="77777777" w:rsidR="005444F4" w:rsidRPr="00B74147" w:rsidRDefault="00CB774D">
      <w:pPr>
        <w:pStyle w:val="a4"/>
        <w:numPr>
          <w:ilvl w:val="2"/>
          <w:numId w:val="3"/>
        </w:numPr>
        <w:tabs>
          <w:tab w:val="left" w:pos="694"/>
        </w:tabs>
        <w:spacing w:before="2"/>
        <w:ind w:right="104" w:firstLine="0"/>
        <w:jc w:val="both"/>
        <w:rPr>
          <w:lang w:val="ru-RU"/>
        </w:rPr>
      </w:pPr>
      <w:r w:rsidRPr="00B74147">
        <w:rPr>
          <w:lang w:val="ru-RU"/>
        </w:rPr>
        <w:t>указывает достоверные данные, в том числе персональные данные (на предоставление которых в отношении третьих лиц, он получил от них согласие в порядке, установленном законодательством РФ) при оформлении Заявок Клиентов и достоверные данные, в том числе персональные, при оформлении документов-оснований на выплату</w:t>
      </w:r>
      <w:r w:rsidRPr="00B74147">
        <w:rPr>
          <w:spacing w:val="-15"/>
          <w:lang w:val="ru-RU"/>
        </w:rPr>
        <w:t xml:space="preserve"> </w:t>
      </w:r>
      <w:r w:rsidRPr="00B74147">
        <w:rPr>
          <w:lang w:val="ru-RU"/>
        </w:rPr>
        <w:t>вознаграждения.</w:t>
      </w:r>
    </w:p>
    <w:p w14:paraId="79D75E9F" w14:textId="673C0CA2" w:rsidR="005444F4" w:rsidRPr="00B74147" w:rsidRDefault="00CB774D">
      <w:pPr>
        <w:pStyle w:val="a4"/>
        <w:numPr>
          <w:ilvl w:val="2"/>
          <w:numId w:val="3"/>
        </w:numPr>
        <w:tabs>
          <w:tab w:val="left" w:pos="670"/>
        </w:tabs>
        <w:ind w:right="102" w:firstLine="0"/>
        <w:jc w:val="both"/>
        <w:rPr>
          <w:lang w:val="ru-RU"/>
        </w:rPr>
      </w:pPr>
      <w:r w:rsidRPr="00B74147">
        <w:rPr>
          <w:lang w:val="ru-RU"/>
        </w:rPr>
        <w:t xml:space="preserve">дает согласие на автоматизированную, а также без использования средств автоматизации обработку Принципалом персональных данных, указанных Агентом в личном кабинете и/или при регистрации и/или при заключении Договора, в том числе на совершение Принципалом действий, предусмотренных п. 3 ст. 3 Федерального закона от 27.07.2006 г. № 152-ФЗ </w:t>
      </w:r>
      <w:r w:rsidRPr="00B74147">
        <w:rPr>
          <w:spacing w:val="-3"/>
          <w:lang w:val="ru-RU"/>
        </w:rPr>
        <w:t xml:space="preserve">«О </w:t>
      </w:r>
      <w:r w:rsidRPr="00B74147">
        <w:rPr>
          <w:lang w:val="ru-RU"/>
        </w:rPr>
        <w:t>персональных данных», любыми способами, для</w:t>
      </w:r>
      <w:r w:rsidR="00E9541C">
        <w:rPr>
          <w:lang w:val="ru-RU"/>
        </w:rPr>
        <w:t xml:space="preserve"> </w:t>
      </w:r>
      <w:r w:rsidRPr="00B74147">
        <w:rPr>
          <w:lang w:val="ru-RU"/>
        </w:rPr>
        <w:t>целей заключения и исполнения Договора, взаимодействия</w:t>
      </w:r>
      <w:r w:rsidRPr="00B74147">
        <w:rPr>
          <w:spacing w:val="-18"/>
          <w:lang w:val="ru-RU"/>
        </w:rPr>
        <w:t xml:space="preserve"> </w:t>
      </w:r>
      <w:r w:rsidRPr="00B74147">
        <w:rPr>
          <w:lang w:val="ru-RU"/>
        </w:rPr>
        <w:t>сторон.</w:t>
      </w:r>
    </w:p>
    <w:p w14:paraId="5655E8F4" w14:textId="77777777" w:rsidR="005444F4" w:rsidRPr="00430ECA" w:rsidRDefault="00CB774D">
      <w:pPr>
        <w:pStyle w:val="a4"/>
        <w:numPr>
          <w:ilvl w:val="2"/>
          <w:numId w:val="2"/>
        </w:numPr>
        <w:tabs>
          <w:tab w:val="left" w:pos="663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полностью ознакомился с условиями Договора и всеми приложениями / дополнениями к нему, полностью понимает предмет Договора, полностью понимает значение и последствия своих действий в отношении заключения и исполнения</w:t>
      </w:r>
      <w:r w:rsidRPr="00430ECA">
        <w:rPr>
          <w:spacing w:val="-10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38D6C7C3" w14:textId="77777777" w:rsidR="005444F4" w:rsidRPr="00430ECA" w:rsidRDefault="00CB774D">
      <w:pPr>
        <w:pStyle w:val="a4"/>
        <w:numPr>
          <w:ilvl w:val="2"/>
          <w:numId w:val="2"/>
        </w:numPr>
        <w:tabs>
          <w:tab w:val="left" w:pos="610"/>
        </w:tabs>
        <w:spacing w:line="252" w:lineRule="exact"/>
        <w:ind w:left="609" w:hanging="497"/>
        <w:jc w:val="both"/>
        <w:rPr>
          <w:lang w:val="ru-RU"/>
        </w:rPr>
      </w:pPr>
      <w:r w:rsidRPr="00430ECA">
        <w:rPr>
          <w:lang w:val="ru-RU"/>
        </w:rPr>
        <w:t>обладает всеми правами и полномочиями, необходимыми для заключения и исполнения</w:t>
      </w:r>
      <w:r w:rsidRPr="00430ECA">
        <w:rPr>
          <w:spacing w:val="-27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22BA45A1" w14:textId="77777777" w:rsidR="005444F4" w:rsidRPr="00430ECA" w:rsidRDefault="00CB774D">
      <w:pPr>
        <w:pStyle w:val="a4"/>
        <w:numPr>
          <w:ilvl w:val="1"/>
          <w:numId w:val="1"/>
        </w:numPr>
        <w:tabs>
          <w:tab w:val="left" w:pos="548"/>
        </w:tabs>
        <w:spacing w:before="1"/>
        <w:ind w:right="108" w:firstLine="0"/>
        <w:jc w:val="both"/>
        <w:rPr>
          <w:lang w:val="ru-RU"/>
        </w:rPr>
      </w:pPr>
      <w:r w:rsidRPr="00430ECA">
        <w:rPr>
          <w:lang w:val="ru-RU"/>
        </w:rPr>
        <w:t>Любые документы, уведомления, передаваемые Сторонами друг другу в рамках Договора, могут направляться одной Стороной другой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Стороне:</w:t>
      </w:r>
    </w:p>
    <w:p w14:paraId="5F0DF765" w14:textId="77777777" w:rsidR="005444F4" w:rsidRPr="00430ECA" w:rsidRDefault="00CB774D">
      <w:pPr>
        <w:pStyle w:val="a4"/>
        <w:numPr>
          <w:ilvl w:val="2"/>
          <w:numId w:val="1"/>
        </w:numPr>
        <w:tabs>
          <w:tab w:val="left" w:pos="673"/>
        </w:tabs>
        <w:spacing w:before="1"/>
        <w:ind w:right="107" w:firstLine="0"/>
        <w:jc w:val="both"/>
        <w:rPr>
          <w:lang w:val="ru-RU"/>
        </w:rPr>
      </w:pPr>
      <w:r w:rsidRPr="00430ECA">
        <w:rPr>
          <w:lang w:val="ru-RU"/>
        </w:rPr>
        <w:t>почтой с уведомлением о вручении или курьерской службой с подтверждением доставки по адресу, указанному в</w:t>
      </w:r>
      <w:r w:rsidRPr="00430ECA">
        <w:rPr>
          <w:spacing w:val="-7"/>
          <w:lang w:val="ru-RU"/>
        </w:rPr>
        <w:t xml:space="preserve"> </w:t>
      </w:r>
      <w:r w:rsidRPr="00430ECA">
        <w:rPr>
          <w:lang w:val="ru-RU"/>
        </w:rPr>
        <w:t>ЕГРЮЛ;</w:t>
      </w:r>
    </w:p>
    <w:p w14:paraId="35D8C997" w14:textId="77777777" w:rsidR="005444F4" w:rsidRPr="00430ECA" w:rsidRDefault="00CB774D">
      <w:pPr>
        <w:pStyle w:val="a4"/>
        <w:numPr>
          <w:ilvl w:val="2"/>
          <w:numId w:val="1"/>
        </w:numPr>
        <w:tabs>
          <w:tab w:val="left" w:pos="737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в форме электронного документа с применением усиленной квалифицированной электронной подписи, отвечающей требованиям Федерального закона от 06.04.2011 №63-ФЗ «Об электронной подписи».</w:t>
      </w:r>
    </w:p>
    <w:p w14:paraId="58BA6EE9" w14:textId="77777777" w:rsidR="005444F4" w:rsidRPr="00430ECA" w:rsidRDefault="00CB774D">
      <w:pPr>
        <w:pStyle w:val="a3"/>
        <w:spacing w:before="2"/>
        <w:ind w:right="102"/>
        <w:rPr>
          <w:lang w:val="ru-RU"/>
        </w:rPr>
      </w:pPr>
      <w:r w:rsidRPr="00430ECA">
        <w:rPr>
          <w:lang w:val="ru-RU"/>
        </w:rPr>
        <w:t>Датой получения документов считается дата их вручения адресату (стороне по Договору). Документы считаются полученными и в тех случаях, если они поступили Стороне, которой направлены (адресату), но по обстоятельствам, зависящим от Стороны, не были ей вручены или адресат не ознакомился с ними.</w:t>
      </w:r>
    </w:p>
    <w:p w14:paraId="033DBE4F" w14:textId="77777777" w:rsidR="005444F4" w:rsidRPr="00430ECA" w:rsidRDefault="00CB774D">
      <w:pPr>
        <w:pStyle w:val="a3"/>
        <w:ind w:right="102"/>
        <w:rPr>
          <w:lang w:val="ru-RU"/>
        </w:rPr>
      </w:pPr>
      <w:r w:rsidRPr="00430ECA">
        <w:rPr>
          <w:lang w:val="ru-RU"/>
        </w:rPr>
        <w:t>Датой получения электронного документа считается зафиксированная любым способом дата отправления документа Стороной-отправителем в адрес противоположной стороны.</w:t>
      </w:r>
    </w:p>
    <w:p w14:paraId="72BA921F" w14:textId="77777777" w:rsidR="005444F4" w:rsidRPr="00430ECA" w:rsidRDefault="00CB774D">
      <w:pPr>
        <w:pStyle w:val="a4"/>
        <w:numPr>
          <w:ilvl w:val="1"/>
          <w:numId w:val="1"/>
        </w:numPr>
        <w:tabs>
          <w:tab w:val="left" w:pos="646"/>
        </w:tabs>
        <w:spacing w:before="2"/>
        <w:ind w:right="101" w:firstLine="0"/>
        <w:jc w:val="both"/>
        <w:rPr>
          <w:lang w:val="ru-RU"/>
        </w:rPr>
      </w:pPr>
      <w:r w:rsidRPr="00430ECA">
        <w:rPr>
          <w:lang w:val="ru-RU"/>
        </w:rPr>
        <w:t>Все положения Договора будут регулироваться и интерпретироваться в соответствии с законодательством Российской Федерации. В случае возникновения обстоятельств, не урегулированных Договором, Стороны руководствуются действующим законодательством Российской</w:t>
      </w:r>
      <w:r w:rsidRPr="00430ECA">
        <w:rPr>
          <w:spacing w:val="-25"/>
          <w:lang w:val="ru-RU"/>
        </w:rPr>
        <w:t xml:space="preserve"> </w:t>
      </w:r>
      <w:r w:rsidRPr="00430ECA">
        <w:rPr>
          <w:lang w:val="ru-RU"/>
        </w:rPr>
        <w:t>Федерации.</w:t>
      </w:r>
    </w:p>
    <w:p w14:paraId="7A849CA8" w14:textId="77777777" w:rsidR="005444F4" w:rsidRPr="00430ECA" w:rsidRDefault="00CB774D">
      <w:pPr>
        <w:pStyle w:val="a4"/>
        <w:numPr>
          <w:ilvl w:val="1"/>
          <w:numId w:val="1"/>
        </w:numPr>
        <w:tabs>
          <w:tab w:val="left" w:pos="608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Изменение реквизитов Агента производится Агентом в личном кабинете с одновременным направлением Агентом Принципалу информационного письма о советующих</w:t>
      </w:r>
      <w:r w:rsidRPr="00430ECA">
        <w:rPr>
          <w:spacing w:val="-24"/>
          <w:lang w:val="ru-RU"/>
        </w:rPr>
        <w:t xml:space="preserve"> </w:t>
      </w:r>
      <w:r w:rsidRPr="00430ECA">
        <w:rPr>
          <w:lang w:val="ru-RU"/>
        </w:rPr>
        <w:t>изменениях.</w:t>
      </w:r>
    </w:p>
    <w:p w14:paraId="4C7AD171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1EC1B1FF" w14:textId="77777777" w:rsidR="005444F4" w:rsidRDefault="00CB774D">
      <w:pPr>
        <w:pStyle w:val="1"/>
        <w:numPr>
          <w:ilvl w:val="0"/>
          <w:numId w:val="15"/>
        </w:numPr>
        <w:tabs>
          <w:tab w:val="left" w:pos="4100"/>
        </w:tabs>
        <w:spacing w:before="1" w:line="251" w:lineRule="exact"/>
        <w:ind w:left="4099" w:hanging="331"/>
        <w:jc w:val="left"/>
      </w:pPr>
      <w:proofErr w:type="spellStart"/>
      <w:r>
        <w:t>Реквизиты</w:t>
      </w:r>
      <w:proofErr w:type="spellEnd"/>
      <w:r>
        <w:rPr>
          <w:spacing w:val="-4"/>
        </w:rPr>
        <w:t xml:space="preserve"> </w:t>
      </w:r>
      <w:proofErr w:type="spellStart"/>
      <w:r>
        <w:t>Принципала</w:t>
      </w:r>
      <w:proofErr w:type="spellEnd"/>
    </w:p>
    <w:p w14:paraId="07D6443B" w14:textId="3972F54D" w:rsidR="005444F4" w:rsidRPr="00430ECA" w:rsidRDefault="00EC2F5B">
      <w:pPr>
        <w:pStyle w:val="a3"/>
        <w:spacing w:line="251" w:lineRule="exact"/>
        <w:rPr>
          <w:lang w:val="ru-RU"/>
        </w:rPr>
      </w:pPr>
      <w:r>
        <w:rPr>
          <w:lang w:val="ru-RU"/>
        </w:rPr>
        <w:t>Акционерное общество</w:t>
      </w:r>
      <w:r w:rsidR="00CB774D" w:rsidRPr="00430ECA">
        <w:rPr>
          <w:lang w:val="ru-RU"/>
        </w:rPr>
        <w:t xml:space="preserve"> «</w:t>
      </w:r>
      <w:proofErr w:type="spellStart"/>
      <w:r w:rsidR="00CB774D" w:rsidRPr="00430ECA">
        <w:rPr>
          <w:lang w:val="ru-RU"/>
        </w:rPr>
        <w:t>ИнвеСтор</w:t>
      </w:r>
      <w:proofErr w:type="spellEnd"/>
      <w:r w:rsidR="00CB774D" w:rsidRPr="00430ECA">
        <w:rPr>
          <w:lang w:val="ru-RU"/>
        </w:rPr>
        <w:t>»</w:t>
      </w:r>
    </w:p>
    <w:p w14:paraId="42042E93" w14:textId="77777777" w:rsidR="005444F4" w:rsidRPr="00F21A0A" w:rsidRDefault="00CB774D">
      <w:pPr>
        <w:pStyle w:val="a3"/>
        <w:ind w:right="524"/>
        <w:jc w:val="left"/>
        <w:rPr>
          <w:lang w:val="ru-RU"/>
        </w:rPr>
      </w:pPr>
      <w:r w:rsidRPr="00430ECA">
        <w:rPr>
          <w:lang w:val="ru-RU"/>
        </w:rPr>
        <w:t xml:space="preserve">600001, Российская Федерация, Владимирская область, город Владимир, улица Офицерская, дом 11А, пом. </w:t>
      </w:r>
      <w:r>
        <w:t>III</w:t>
      </w:r>
      <w:r w:rsidRPr="00F21A0A">
        <w:rPr>
          <w:lang w:val="ru-RU"/>
        </w:rPr>
        <w:t>, этаж цокольный, кабинет 13</w:t>
      </w:r>
    </w:p>
    <w:p w14:paraId="357B9E83" w14:textId="2A473241" w:rsidR="005444F4" w:rsidRPr="00430ECA" w:rsidRDefault="00CB774D">
      <w:pPr>
        <w:pStyle w:val="a3"/>
        <w:spacing w:before="2" w:line="252" w:lineRule="exact"/>
        <w:rPr>
          <w:lang w:val="ru-RU"/>
        </w:rPr>
      </w:pPr>
      <w:r w:rsidRPr="00430ECA">
        <w:rPr>
          <w:lang w:val="ru-RU"/>
        </w:rPr>
        <w:t xml:space="preserve">ОГРН </w:t>
      </w:r>
      <w:r w:rsidR="00EC2F5B" w:rsidRPr="00EC2F5B">
        <w:rPr>
          <w:lang w:val="ru-RU"/>
        </w:rPr>
        <w:t>1223300003563</w:t>
      </w:r>
    </w:p>
    <w:p w14:paraId="627CCAA6" w14:textId="1A4F8E9E" w:rsidR="005444F4" w:rsidRPr="00430ECA" w:rsidRDefault="00CB774D">
      <w:pPr>
        <w:pStyle w:val="a3"/>
        <w:spacing w:line="252" w:lineRule="exact"/>
        <w:rPr>
          <w:lang w:val="ru-RU"/>
        </w:rPr>
      </w:pPr>
      <w:r w:rsidRPr="00430ECA">
        <w:rPr>
          <w:lang w:val="ru-RU"/>
        </w:rPr>
        <w:t xml:space="preserve">ИНН/КПП </w:t>
      </w:r>
      <w:r w:rsidR="00EC2F5B" w:rsidRPr="00EC2F5B">
        <w:rPr>
          <w:lang w:val="ru-RU"/>
        </w:rPr>
        <w:t>3327149357</w:t>
      </w:r>
      <w:r w:rsidRPr="00430ECA">
        <w:rPr>
          <w:lang w:val="ru-RU"/>
        </w:rPr>
        <w:t xml:space="preserve">/ </w:t>
      </w:r>
      <w:r w:rsidR="00EC2F5B" w:rsidRPr="00EC2F5B">
        <w:rPr>
          <w:lang w:val="ru-RU"/>
        </w:rPr>
        <w:t>332701001</w:t>
      </w:r>
    </w:p>
    <w:p w14:paraId="263A9F25" w14:textId="77777777" w:rsidR="00EC2F5B" w:rsidRDefault="00CB774D">
      <w:pPr>
        <w:pStyle w:val="a3"/>
        <w:spacing w:before="1"/>
        <w:ind w:right="7621"/>
        <w:jc w:val="left"/>
        <w:rPr>
          <w:lang w:val="ru-RU"/>
        </w:rPr>
      </w:pPr>
      <w:r w:rsidRPr="00430ECA">
        <w:rPr>
          <w:lang w:val="ru-RU"/>
        </w:rPr>
        <w:t xml:space="preserve">Р/с </w:t>
      </w:r>
      <w:r w:rsidR="00EC2F5B" w:rsidRPr="00EC2F5B">
        <w:rPr>
          <w:lang w:val="ru-RU"/>
        </w:rPr>
        <w:t>40701810910000000117</w:t>
      </w:r>
    </w:p>
    <w:p w14:paraId="687731F2" w14:textId="43A1B594" w:rsidR="005444F4" w:rsidRPr="00430ECA" w:rsidRDefault="00EC2F5B">
      <w:pPr>
        <w:pStyle w:val="a3"/>
        <w:spacing w:before="1"/>
        <w:ind w:right="7621"/>
        <w:jc w:val="left"/>
        <w:rPr>
          <w:lang w:val="ru-RU"/>
        </w:rPr>
      </w:pPr>
      <w:r w:rsidRPr="00EC2F5B">
        <w:rPr>
          <w:lang w:val="ru-RU"/>
        </w:rPr>
        <w:t>ПАО Сбербанк</w:t>
      </w:r>
    </w:p>
    <w:p w14:paraId="3FC4037B" w14:textId="63CA2E94" w:rsidR="005444F4" w:rsidRPr="00430ECA" w:rsidRDefault="00CB774D">
      <w:pPr>
        <w:pStyle w:val="a3"/>
        <w:spacing w:line="252" w:lineRule="exact"/>
        <w:rPr>
          <w:lang w:val="ru-RU"/>
        </w:rPr>
      </w:pPr>
      <w:r w:rsidRPr="00430ECA">
        <w:rPr>
          <w:lang w:val="ru-RU"/>
        </w:rPr>
        <w:t xml:space="preserve">К/с </w:t>
      </w:r>
      <w:r w:rsidR="00EC2F5B" w:rsidRPr="00EC2F5B">
        <w:rPr>
          <w:lang w:val="ru-RU"/>
        </w:rPr>
        <w:t>30101810000000000602</w:t>
      </w:r>
    </w:p>
    <w:p w14:paraId="5DC6551B" w14:textId="3B5DBDEA" w:rsidR="005444F4" w:rsidRPr="00430ECA" w:rsidRDefault="00CB774D">
      <w:pPr>
        <w:pStyle w:val="a3"/>
        <w:spacing w:before="1"/>
        <w:rPr>
          <w:lang w:val="ru-RU"/>
        </w:rPr>
      </w:pPr>
      <w:r w:rsidRPr="00430ECA">
        <w:rPr>
          <w:lang w:val="ru-RU"/>
        </w:rPr>
        <w:t xml:space="preserve">БИК </w:t>
      </w:r>
      <w:r w:rsidR="00EC2F5B" w:rsidRPr="00EC2F5B">
        <w:rPr>
          <w:lang w:val="ru-RU"/>
        </w:rPr>
        <w:t>041708602</w:t>
      </w:r>
    </w:p>
    <w:p w14:paraId="1CBBDB55" w14:textId="77777777" w:rsidR="005444F4" w:rsidRPr="00430ECA" w:rsidRDefault="005444F4">
      <w:pPr>
        <w:rPr>
          <w:lang w:val="ru-RU"/>
        </w:rPr>
        <w:sectPr w:rsidR="005444F4" w:rsidRPr="00430ECA">
          <w:footerReference w:type="default" r:id="rId7"/>
          <w:pgSz w:w="11910" w:h="16840"/>
          <w:pgMar w:top="480" w:right="600" w:bottom="660" w:left="1020" w:header="0" w:footer="475" w:gutter="0"/>
          <w:cols w:space="720"/>
        </w:sectPr>
      </w:pPr>
    </w:p>
    <w:p w14:paraId="6DD9FC48" w14:textId="77777777" w:rsidR="005444F4" w:rsidRPr="00430ECA" w:rsidRDefault="00CB774D">
      <w:pPr>
        <w:pStyle w:val="a3"/>
        <w:spacing w:before="76" w:line="252" w:lineRule="exact"/>
        <w:ind w:left="5642"/>
        <w:jc w:val="left"/>
        <w:rPr>
          <w:lang w:val="ru-RU"/>
        </w:rPr>
      </w:pPr>
      <w:r w:rsidRPr="00430ECA">
        <w:rPr>
          <w:lang w:val="ru-RU"/>
        </w:rPr>
        <w:lastRenderedPageBreak/>
        <w:t>Приложение №1</w:t>
      </w:r>
    </w:p>
    <w:p w14:paraId="5EB03D08" w14:textId="77777777" w:rsidR="005444F4" w:rsidRPr="00430ECA" w:rsidRDefault="00CB774D">
      <w:pPr>
        <w:pStyle w:val="a3"/>
        <w:spacing w:line="252" w:lineRule="exact"/>
        <w:ind w:left="5642"/>
        <w:jc w:val="left"/>
        <w:rPr>
          <w:lang w:val="ru-RU"/>
        </w:rPr>
      </w:pPr>
      <w:r w:rsidRPr="00430ECA">
        <w:rPr>
          <w:lang w:val="ru-RU"/>
        </w:rPr>
        <w:t>к Договору - оферте</w:t>
      </w:r>
    </w:p>
    <w:p w14:paraId="2A2244E2" w14:textId="77777777" w:rsidR="005444F4" w:rsidRPr="00430ECA" w:rsidRDefault="00CB774D">
      <w:pPr>
        <w:pStyle w:val="a3"/>
        <w:spacing w:line="252" w:lineRule="exact"/>
        <w:ind w:left="5642"/>
        <w:jc w:val="left"/>
        <w:rPr>
          <w:lang w:val="ru-RU"/>
        </w:rPr>
      </w:pPr>
      <w:r w:rsidRPr="00430ECA">
        <w:rPr>
          <w:lang w:val="ru-RU"/>
        </w:rPr>
        <w:t>по привлечению клиентов</w:t>
      </w:r>
    </w:p>
    <w:p w14:paraId="7FB957EE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046F50C2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3D79C95D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042ED90B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14492FD3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56BC674D" w14:textId="77777777" w:rsidR="005444F4" w:rsidRPr="00430ECA" w:rsidRDefault="00CB774D">
      <w:pPr>
        <w:pStyle w:val="1"/>
        <w:spacing w:before="91"/>
        <w:ind w:right="3817"/>
        <w:jc w:val="center"/>
        <w:rPr>
          <w:lang w:val="ru-RU"/>
        </w:rPr>
      </w:pPr>
      <w:r w:rsidRPr="00430ECA">
        <w:rPr>
          <w:lang w:val="ru-RU"/>
        </w:rPr>
        <w:t>ФОРМА</w:t>
      </w:r>
    </w:p>
    <w:p w14:paraId="14D3D0EA" w14:textId="77777777" w:rsidR="005444F4" w:rsidRPr="00430ECA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1D024F9E" w14:textId="77777777" w:rsidR="005444F4" w:rsidRPr="00430ECA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7CB5131F" w14:textId="77777777" w:rsidR="005444F4" w:rsidRPr="00430ECA" w:rsidRDefault="00CB774D">
      <w:pPr>
        <w:spacing w:before="207" w:line="252" w:lineRule="exact"/>
        <w:ind w:left="3822" w:right="3817"/>
        <w:jc w:val="center"/>
        <w:rPr>
          <w:b/>
          <w:lang w:val="ru-RU"/>
        </w:rPr>
      </w:pPr>
      <w:r w:rsidRPr="00430ECA">
        <w:rPr>
          <w:b/>
          <w:lang w:val="ru-RU"/>
        </w:rPr>
        <w:t>Акт-Отчет №</w:t>
      </w:r>
    </w:p>
    <w:p w14:paraId="49AB8B57" w14:textId="77777777" w:rsidR="005444F4" w:rsidRPr="00430ECA" w:rsidRDefault="00CB774D">
      <w:pPr>
        <w:ind w:left="2452" w:right="2447" w:hanging="2"/>
        <w:jc w:val="center"/>
        <w:rPr>
          <w:b/>
          <w:lang w:val="ru-RU"/>
        </w:rPr>
      </w:pPr>
      <w:r w:rsidRPr="00430ECA">
        <w:rPr>
          <w:b/>
          <w:lang w:val="ru-RU"/>
        </w:rPr>
        <w:t>по клиентам, привлеченным при содействии Агента в рамках договора-оферты по привлечению</w:t>
      </w:r>
      <w:r w:rsidRPr="00430ECA">
        <w:rPr>
          <w:b/>
          <w:spacing w:val="-18"/>
          <w:lang w:val="ru-RU"/>
        </w:rPr>
        <w:t xml:space="preserve"> </w:t>
      </w:r>
      <w:r w:rsidRPr="00430ECA">
        <w:rPr>
          <w:b/>
          <w:lang w:val="ru-RU"/>
        </w:rPr>
        <w:t>клиентов</w:t>
      </w:r>
    </w:p>
    <w:p w14:paraId="550D64D7" w14:textId="77777777" w:rsidR="005444F4" w:rsidRPr="00430ECA" w:rsidRDefault="005444F4">
      <w:pPr>
        <w:pStyle w:val="a3"/>
        <w:ind w:left="0"/>
        <w:jc w:val="left"/>
        <w:rPr>
          <w:b/>
          <w:lang w:val="ru-RU"/>
        </w:rPr>
      </w:pPr>
    </w:p>
    <w:p w14:paraId="7DE27CF2" w14:textId="77777777" w:rsidR="005444F4" w:rsidRPr="00430ECA" w:rsidRDefault="00CB774D">
      <w:pPr>
        <w:tabs>
          <w:tab w:val="left" w:pos="7446"/>
          <w:tab w:val="left" w:pos="7887"/>
          <w:tab w:val="left" w:pos="8876"/>
          <w:tab w:val="left" w:pos="9428"/>
        </w:tabs>
        <w:spacing w:before="1"/>
        <w:ind w:left="4"/>
        <w:jc w:val="center"/>
        <w:rPr>
          <w:b/>
          <w:lang w:val="ru-RU"/>
        </w:rPr>
      </w:pPr>
      <w:r w:rsidRPr="00430ECA">
        <w:rPr>
          <w:b/>
          <w:lang w:val="ru-RU"/>
        </w:rPr>
        <w:t>г.</w:t>
      </w:r>
      <w:r w:rsidRPr="00430ECA">
        <w:rPr>
          <w:b/>
          <w:spacing w:val="-1"/>
          <w:lang w:val="ru-RU"/>
        </w:rPr>
        <w:t xml:space="preserve"> </w:t>
      </w:r>
      <w:r w:rsidRPr="00430ECA">
        <w:rPr>
          <w:b/>
          <w:lang w:val="ru-RU"/>
        </w:rPr>
        <w:t>Владимир</w:t>
      </w:r>
      <w:proofErr w:type="gramStart"/>
      <w:r w:rsidRPr="00430ECA">
        <w:rPr>
          <w:b/>
          <w:lang w:val="ru-RU"/>
        </w:rPr>
        <w:tab/>
        <w:t>«</w:t>
      </w:r>
      <w:r w:rsidRPr="00430ECA">
        <w:rPr>
          <w:b/>
          <w:u w:val="single"/>
          <w:lang w:val="ru-RU"/>
        </w:rPr>
        <w:t xml:space="preserve"> </w:t>
      </w:r>
      <w:r w:rsidRPr="00430ECA">
        <w:rPr>
          <w:b/>
          <w:u w:val="single"/>
          <w:lang w:val="ru-RU"/>
        </w:rPr>
        <w:tab/>
      </w:r>
      <w:proofErr w:type="gramEnd"/>
      <w:r w:rsidRPr="00430ECA">
        <w:rPr>
          <w:b/>
          <w:lang w:val="ru-RU"/>
        </w:rPr>
        <w:t>»</w:t>
      </w:r>
      <w:r w:rsidRPr="00430ECA">
        <w:rPr>
          <w:u w:val="single"/>
          <w:lang w:val="ru-RU"/>
        </w:rPr>
        <w:t xml:space="preserve"> </w:t>
      </w:r>
      <w:r w:rsidRPr="00430ECA">
        <w:rPr>
          <w:u w:val="single"/>
          <w:lang w:val="ru-RU"/>
        </w:rPr>
        <w:tab/>
      </w:r>
      <w:r w:rsidRPr="00430ECA">
        <w:rPr>
          <w:b/>
          <w:lang w:val="ru-RU"/>
        </w:rPr>
        <w:t>20</w:t>
      </w:r>
      <w:r w:rsidRPr="00430ECA">
        <w:rPr>
          <w:u w:val="single"/>
          <w:lang w:val="ru-RU"/>
        </w:rPr>
        <w:tab/>
      </w:r>
      <w:r w:rsidRPr="00430ECA">
        <w:rPr>
          <w:b/>
          <w:lang w:val="ru-RU"/>
        </w:rPr>
        <w:t>г.</w:t>
      </w:r>
    </w:p>
    <w:p w14:paraId="74E03EE1" w14:textId="77777777" w:rsidR="005444F4" w:rsidRPr="00430ECA" w:rsidRDefault="005444F4">
      <w:pPr>
        <w:pStyle w:val="a3"/>
        <w:spacing w:before="7"/>
        <w:ind w:left="0"/>
        <w:jc w:val="left"/>
        <w:rPr>
          <w:b/>
          <w:sz w:val="21"/>
          <w:lang w:val="ru-RU"/>
        </w:rPr>
      </w:pPr>
    </w:p>
    <w:p w14:paraId="59D93E64" w14:textId="77777777" w:rsidR="005444F4" w:rsidRPr="00430ECA" w:rsidRDefault="00CB774D">
      <w:pPr>
        <w:pStyle w:val="a3"/>
        <w:tabs>
          <w:tab w:val="left" w:pos="7506"/>
        </w:tabs>
        <w:ind w:right="104"/>
        <w:jc w:val="left"/>
        <w:rPr>
          <w:lang w:val="ru-RU"/>
        </w:rPr>
      </w:pPr>
      <w:r w:rsidRPr="00430ECA">
        <w:rPr>
          <w:lang w:val="ru-RU"/>
        </w:rPr>
        <w:t>В рамках Договора-оферты по привлечению</w:t>
      </w:r>
      <w:r w:rsidRPr="00430ECA">
        <w:rPr>
          <w:spacing w:val="51"/>
          <w:lang w:val="ru-RU"/>
        </w:rPr>
        <w:t xml:space="preserve"> </w:t>
      </w:r>
      <w:r w:rsidRPr="00430ECA">
        <w:rPr>
          <w:lang w:val="ru-RU"/>
        </w:rPr>
        <w:t>клиентов</w:t>
      </w:r>
      <w:r w:rsidRPr="00430ECA">
        <w:rPr>
          <w:spacing w:val="10"/>
          <w:lang w:val="ru-RU"/>
        </w:rPr>
        <w:t xml:space="preserve"> </w:t>
      </w:r>
      <w:r w:rsidRPr="00430ECA">
        <w:rPr>
          <w:lang w:val="ru-RU"/>
        </w:rPr>
        <w:t>Агент</w:t>
      </w:r>
      <w:r w:rsidRPr="00430ECA">
        <w:rPr>
          <w:u w:val="single"/>
          <w:lang w:val="ru-RU"/>
        </w:rPr>
        <w:tab/>
      </w:r>
      <w:r w:rsidRPr="00430ECA">
        <w:rPr>
          <w:lang w:val="ru-RU"/>
        </w:rPr>
        <w:t>(период)</w:t>
      </w:r>
      <w:r w:rsidRPr="00430ECA">
        <w:rPr>
          <w:spacing w:val="12"/>
          <w:lang w:val="ru-RU"/>
        </w:rPr>
        <w:t xml:space="preserve"> </w:t>
      </w:r>
      <w:r w:rsidRPr="00430ECA">
        <w:rPr>
          <w:lang w:val="ru-RU"/>
        </w:rPr>
        <w:t>осуществил</w:t>
      </w:r>
      <w:r w:rsidRPr="00430ECA">
        <w:rPr>
          <w:spacing w:val="11"/>
          <w:lang w:val="ru-RU"/>
        </w:rPr>
        <w:t xml:space="preserve"> </w:t>
      </w:r>
      <w:r w:rsidRPr="00430ECA">
        <w:rPr>
          <w:lang w:val="ru-RU"/>
        </w:rPr>
        <w:t>поиск и привлечение следующих</w:t>
      </w:r>
      <w:r w:rsidRPr="00430ECA">
        <w:rPr>
          <w:spacing w:val="-9"/>
          <w:lang w:val="ru-RU"/>
        </w:rPr>
        <w:t xml:space="preserve"> </w:t>
      </w:r>
      <w:r w:rsidRPr="00430ECA">
        <w:rPr>
          <w:lang w:val="ru-RU"/>
        </w:rPr>
        <w:t>клиентов:</w:t>
      </w:r>
    </w:p>
    <w:p w14:paraId="7E3B5785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45997750" w14:textId="77777777" w:rsidR="005444F4" w:rsidRPr="00430ECA" w:rsidRDefault="005444F4">
      <w:pPr>
        <w:pStyle w:val="a3"/>
        <w:spacing w:before="8"/>
        <w:ind w:left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1843"/>
        <w:gridCol w:w="1982"/>
        <w:gridCol w:w="1844"/>
      </w:tblGrid>
      <w:tr w:rsidR="005444F4" w14:paraId="09B15833" w14:textId="77777777">
        <w:trPr>
          <w:trHeight w:hRule="exact" w:val="1274"/>
        </w:trPr>
        <w:tc>
          <w:tcPr>
            <w:tcW w:w="425" w:type="dxa"/>
          </w:tcPr>
          <w:p w14:paraId="2B83046A" w14:textId="77777777" w:rsidR="005444F4" w:rsidRDefault="00CB774D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1418" w:type="dxa"/>
          </w:tcPr>
          <w:p w14:paraId="5C4D33DE" w14:textId="77777777" w:rsidR="005444F4" w:rsidRDefault="00CB774D">
            <w:pPr>
              <w:pStyle w:val="TableParagraph"/>
              <w:ind w:left="105" w:right="161"/>
            </w:pPr>
            <w:r>
              <w:t>ФИО/</w:t>
            </w:r>
            <w:proofErr w:type="spell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Клиента</w:t>
            </w:r>
            <w:proofErr w:type="spellEnd"/>
          </w:p>
        </w:tc>
        <w:tc>
          <w:tcPr>
            <w:tcW w:w="1843" w:type="dxa"/>
          </w:tcPr>
          <w:p w14:paraId="18CBB1EE" w14:textId="77777777" w:rsidR="005444F4" w:rsidRPr="00430ECA" w:rsidRDefault="00CB774D">
            <w:pPr>
              <w:pStyle w:val="TableParagraph"/>
              <w:spacing w:line="246" w:lineRule="exact"/>
              <w:rPr>
                <w:lang w:val="ru-RU"/>
              </w:rPr>
            </w:pPr>
            <w:r w:rsidRPr="00430ECA">
              <w:rPr>
                <w:lang w:val="ru-RU"/>
              </w:rPr>
              <w:t>Номер</w:t>
            </w:r>
          </w:p>
          <w:p w14:paraId="5975A89D" w14:textId="77777777" w:rsidR="005444F4" w:rsidRPr="00430ECA" w:rsidRDefault="00CB774D">
            <w:pPr>
              <w:pStyle w:val="TableParagraph"/>
              <w:tabs>
                <w:tab w:val="left" w:pos="1612"/>
              </w:tabs>
              <w:ind w:right="98"/>
              <w:rPr>
                <w:lang w:val="ru-RU"/>
              </w:rPr>
            </w:pPr>
            <w:r w:rsidRPr="00430ECA">
              <w:rPr>
                <w:lang w:val="ru-RU"/>
              </w:rPr>
              <w:t>Договора между Клиентом</w:t>
            </w:r>
            <w:r w:rsidRPr="00430ECA">
              <w:rPr>
                <w:lang w:val="ru-RU"/>
              </w:rPr>
              <w:tab/>
              <w:t>и Принципалом, дата</w:t>
            </w:r>
            <w:r w:rsidRPr="00430ECA">
              <w:rPr>
                <w:spacing w:val="-6"/>
                <w:lang w:val="ru-RU"/>
              </w:rPr>
              <w:t xml:space="preserve"> </w:t>
            </w:r>
            <w:r w:rsidRPr="00430ECA">
              <w:rPr>
                <w:lang w:val="ru-RU"/>
              </w:rPr>
              <w:t>заключения</w:t>
            </w:r>
          </w:p>
        </w:tc>
        <w:tc>
          <w:tcPr>
            <w:tcW w:w="1843" w:type="dxa"/>
          </w:tcPr>
          <w:p w14:paraId="11D26EDF" w14:textId="77777777" w:rsidR="005444F4" w:rsidRDefault="00CB774D">
            <w:pPr>
              <w:pStyle w:val="TableParagraph"/>
              <w:ind w:right="198"/>
            </w:pPr>
            <w:proofErr w:type="spellStart"/>
            <w:r>
              <w:t>Ставка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Агента</w:t>
            </w:r>
            <w:proofErr w:type="spellEnd"/>
            <w:r>
              <w:t>, %</w:t>
            </w:r>
          </w:p>
        </w:tc>
        <w:tc>
          <w:tcPr>
            <w:tcW w:w="1982" w:type="dxa"/>
          </w:tcPr>
          <w:p w14:paraId="50F420B3" w14:textId="77777777" w:rsidR="005444F4" w:rsidRDefault="00CB774D">
            <w:pPr>
              <w:pStyle w:val="TableParagraph"/>
              <w:ind w:right="298"/>
            </w:pP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Агента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40975C01" w14:textId="77777777" w:rsidR="005444F4" w:rsidRDefault="00CB774D">
            <w:pPr>
              <w:pStyle w:val="TableParagraph"/>
              <w:spacing w:line="247" w:lineRule="exact"/>
              <w:ind w:left="105"/>
            </w:pPr>
            <w:proofErr w:type="spellStart"/>
            <w:r>
              <w:t>Примечание</w:t>
            </w:r>
            <w:proofErr w:type="spellEnd"/>
          </w:p>
        </w:tc>
      </w:tr>
      <w:tr w:rsidR="005444F4" w14:paraId="17CA6DF2" w14:textId="77777777">
        <w:trPr>
          <w:trHeight w:hRule="exact" w:val="281"/>
        </w:trPr>
        <w:tc>
          <w:tcPr>
            <w:tcW w:w="425" w:type="dxa"/>
          </w:tcPr>
          <w:p w14:paraId="73915B17" w14:textId="77777777" w:rsidR="005444F4" w:rsidRDefault="005444F4"/>
        </w:tc>
        <w:tc>
          <w:tcPr>
            <w:tcW w:w="1418" w:type="dxa"/>
          </w:tcPr>
          <w:p w14:paraId="2A6074E6" w14:textId="77777777" w:rsidR="005444F4" w:rsidRDefault="005444F4"/>
        </w:tc>
        <w:tc>
          <w:tcPr>
            <w:tcW w:w="1843" w:type="dxa"/>
          </w:tcPr>
          <w:p w14:paraId="517152A0" w14:textId="77777777" w:rsidR="005444F4" w:rsidRDefault="005444F4"/>
        </w:tc>
        <w:tc>
          <w:tcPr>
            <w:tcW w:w="1843" w:type="dxa"/>
          </w:tcPr>
          <w:p w14:paraId="037BB160" w14:textId="77777777" w:rsidR="005444F4" w:rsidRDefault="005444F4"/>
        </w:tc>
        <w:tc>
          <w:tcPr>
            <w:tcW w:w="1982" w:type="dxa"/>
          </w:tcPr>
          <w:p w14:paraId="3B505CE8" w14:textId="77777777" w:rsidR="005444F4" w:rsidRDefault="005444F4"/>
        </w:tc>
        <w:tc>
          <w:tcPr>
            <w:tcW w:w="1843" w:type="dxa"/>
          </w:tcPr>
          <w:p w14:paraId="1509107E" w14:textId="77777777" w:rsidR="005444F4" w:rsidRDefault="005444F4"/>
        </w:tc>
      </w:tr>
      <w:tr w:rsidR="005444F4" w14:paraId="5E8F8D5F" w14:textId="77777777">
        <w:trPr>
          <w:trHeight w:hRule="exact" w:val="281"/>
        </w:trPr>
        <w:tc>
          <w:tcPr>
            <w:tcW w:w="1843" w:type="dxa"/>
            <w:gridSpan w:val="2"/>
          </w:tcPr>
          <w:p w14:paraId="4BE88AEB" w14:textId="77777777" w:rsidR="005444F4" w:rsidRDefault="005444F4"/>
        </w:tc>
        <w:tc>
          <w:tcPr>
            <w:tcW w:w="7512" w:type="dxa"/>
            <w:gridSpan w:val="4"/>
          </w:tcPr>
          <w:p w14:paraId="33264771" w14:textId="77777777" w:rsidR="005444F4" w:rsidRDefault="00CB774D">
            <w:pPr>
              <w:pStyle w:val="TableParagraph"/>
              <w:spacing w:line="247" w:lineRule="exact"/>
            </w:pPr>
            <w:r>
              <w:t>ИТОГО:</w:t>
            </w:r>
          </w:p>
        </w:tc>
      </w:tr>
    </w:tbl>
    <w:p w14:paraId="442F4EC0" w14:textId="77777777" w:rsidR="005444F4" w:rsidRDefault="005444F4">
      <w:pPr>
        <w:pStyle w:val="a3"/>
        <w:spacing w:before="7"/>
        <w:ind w:left="0"/>
        <w:jc w:val="left"/>
        <w:rPr>
          <w:sz w:val="13"/>
        </w:rPr>
      </w:pPr>
    </w:p>
    <w:p w14:paraId="65ED0266" w14:textId="77777777" w:rsidR="005444F4" w:rsidRDefault="00CB774D">
      <w:pPr>
        <w:pStyle w:val="a3"/>
        <w:spacing w:before="91"/>
        <w:jc w:val="left"/>
      </w:pPr>
      <w:proofErr w:type="spellStart"/>
      <w:r>
        <w:t>Вознаграждение</w:t>
      </w:r>
      <w:proofErr w:type="spellEnd"/>
      <w:r>
        <w:t xml:space="preserve"> </w:t>
      </w:r>
      <w:proofErr w:type="spellStart"/>
      <w:r>
        <w:t>Агента</w:t>
      </w:r>
      <w:proofErr w:type="spellEnd"/>
      <w:r>
        <w:t xml:space="preserve"> (</w:t>
      </w:r>
      <w:proofErr w:type="spellStart"/>
      <w:r>
        <w:t>всего</w:t>
      </w:r>
      <w:proofErr w:type="spellEnd"/>
      <w:r>
        <w:t>):</w:t>
      </w:r>
    </w:p>
    <w:p w14:paraId="5081FD69" w14:textId="6A182DBC" w:rsidR="005444F4" w:rsidRDefault="00F21A0A">
      <w:pPr>
        <w:pStyle w:val="a3"/>
        <w:spacing w:before="7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6F8DE4" wp14:editId="76746373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7400" cy="0"/>
                <wp:effectExtent l="5080" t="13335" r="13970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554E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518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g2EQ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14:paraId="25E396BD" w14:textId="77777777" w:rsidR="005444F4" w:rsidRDefault="00CB774D">
      <w:pPr>
        <w:pStyle w:val="a3"/>
        <w:spacing w:line="223" w:lineRule="exact"/>
      </w:pPr>
      <w:r>
        <w:t>(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прописью</w:t>
      </w:r>
      <w:proofErr w:type="spellEnd"/>
      <w:r>
        <w:t>)</w:t>
      </w:r>
    </w:p>
    <w:p w14:paraId="271A9239" w14:textId="77777777" w:rsidR="005444F4" w:rsidRPr="00430ECA" w:rsidRDefault="00CB774D">
      <w:pPr>
        <w:pStyle w:val="a3"/>
        <w:spacing w:before="1"/>
        <w:rPr>
          <w:lang w:val="ru-RU"/>
        </w:rPr>
      </w:pPr>
      <w:r w:rsidRPr="00430ECA">
        <w:rPr>
          <w:lang w:val="ru-RU"/>
        </w:rPr>
        <w:t>НДС не предусмотрен или в том числе НДС 20%</w:t>
      </w:r>
    </w:p>
    <w:p w14:paraId="41686C13" w14:textId="77777777" w:rsidR="005444F4" w:rsidRPr="00430ECA" w:rsidRDefault="005444F4">
      <w:pPr>
        <w:pStyle w:val="a3"/>
        <w:ind w:left="0"/>
        <w:jc w:val="left"/>
        <w:rPr>
          <w:sz w:val="24"/>
          <w:lang w:val="ru-RU"/>
        </w:rPr>
      </w:pPr>
    </w:p>
    <w:p w14:paraId="5E06E6CC" w14:textId="77777777" w:rsidR="005444F4" w:rsidRPr="00430ECA" w:rsidRDefault="005444F4">
      <w:pPr>
        <w:pStyle w:val="a3"/>
        <w:spacing w:before="10"/>
        <w:ind w:left="0"/>
        <w:jc w:val="left"/>
        <w:rPr>
          <w:sz w:val="19"/>
          <w:lang w:val="ru-RU"/>
        </w:rPr>
      </w:pPr>
    </w:p>
    <w:p w14:paraId="49D10E67" w14:textId="77777777" w:rsidR="005444F4" w:rsidRPr="00430ECA" w:rsidRDefault="00CB774D">
      <w:pPr>
        <w:pStyle w:val="a3"/>
        <w:ind w:right="102"/>
        <w:rPr>
          <w:lang w:val="ru-RU"/>
        </w:rPr>
      </w:pPr>
      <w:r w:rsidRPr="00430ECA">
        <w:rPr>
          <w:lang w:val="ru-RU"/>
        </w:rPr>
        <w:t>Обязательства, установленные п. 1.1. Договора-оферты по привлечению клиентов, Агентом исполнены в полном объеме и с надлежащим качеством. У Принципала отсутствуют претензии по существу настоящего Акта. Вознаграждение в обозначенной в настоящем Акте сумме подлежит уплате Агенту на условиях Договора – оферты по привлечению</w:t>
      </w:r>
      <w:r w:rsidRPr="00430ECA">
        <w:rPr>
          <w:spacing w:val="-17"/>
          <w:lang w:val="ru-RU"/>
        </w:rPr>
        <w:t xml:space="preserve"> </w:t>
      </w:r>
      <w:r w:rsidRPr="00430ECA">
        <w:rPr>
          <w:lang w:val="ru-RU"/>
        </w:rPr>
        <w:t>клиентов.</w:t>
      </w:r>
    </w:p>
    <w:p w14:paraId="74226DA4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67D51FD1" w14:textId="77777777" w:rsidR="005444F4" w:rsidRPr="00430ECA" w:rsidRDefault="005444F4">
      <w:pPr>
        <w:pStyle w:val="a3"/>
        <w:spacing w:before="10"/>
        <w:ind w:left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2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807"/>
      </w:tblGrid>
      <w:tr w:rsidR="005444F4" w14:paraId="421924F9" w14:textId="77777777">
        <w:trPr>
          <w:trHeight w:hRule="exact" w:val="1283"/>
        </w:trPr>
        <w:tc>
          <w:tcPr>
            <w:tcW w:w="4963" w:type="dxa"/>
          </w:tcPr>
          <w:p w14:paraId="76327CD9" w14:textId="77777777" w:rsidR="005444F4" w:rsidRDefault="00CB774D">
            <w:pPr>
              <w:pStyle w:val="TableParagraph"/>
              <w:spacing w:line="244" w:lineRule="exact"/>
              <w:ind w:left="212"/>
            </w:pPr>
            <w:proofErr w:type="spellStart"/>
            <w:r>
              <w:t>Агент</w:t>
            </w:r>
            <w:proofErr w:type="spellEnd"/>
          </w:p>
          <w:p w14:paraId="09EC8E91" w14:textId="77777777" w:rsidR="005444F4" w:rsidRDefault="005444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325FC5C" w14:textId="5FB248AD" w:rsidR="005444F4" w:rsidRDefault="00F21A0A">
            <w:pPr>
              <w:pStyle w:val="TableParagraph"/>
              <w:spacing w:line="20" w:lineRule="exact"/>
              <w:ind w:left="11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CCD9F6" wp14:editId="62869295">
                      <wp:extent cx="1543685" cy="5715"/>
                      <wp:effectExtent l="11430" t="6350" r="6985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685" cy="5715"/>
                                <a:chOff x="0" y="0"/>
                                <a:chExt cx="2431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E90E9" id="Group 2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">
                      <v:line id="Line 3" o:spid="_x0000_s1027" style="position:absolute;visibility:visible;mso-wrap-style:square" from="4,4" to="242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734F2B49" w14:textId="77777777" w:rsidR="005444F4" w:rsidRDefault="00CB774D">
            <w:pPr>
              <w:pStyle w:val="TableParagraph"/>
              <w:tabs>
                <w:tab w:val="left" w:pos="3843"/>
              </w:tabs>
              <w:ind w:left="857"/>
            </w:pPr>
            <w:r>
              <w:t>ИНН/КПП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07" w:type="dxa"/>
          </w:tcPr>
          <w:p w14:paraId="3F3C95DE" w14:textId="77777777" w:rsidR="005444F4" w:rsidRPr="00430ECA" w:rsidRDefault="00CB774D">
            <w:pPr>
              <w:pStyle w:val="TableParagraph"/>
              <w:spacing w:line="244" w:lineRule="exact"/>
              <w:ind w:left="461"/>
              <w:rPr>
                <w:lang w:val="ru-RU"/>
              </w:rPr>
            </w:pPr>
            <w:r w:rsidRPr="00430ECA">
              <w:rPr>
                <w:lang w:val="ru-RU"/>
              </w:rPr>
              <w:t>Принципал</w:t>
            </w:r>
          </w:p>
          <w:p w14:paraId="124E335A" w14:textId="3B3EC12C" w:rsidR="005444F4" w:rsidRPr="00430ECA" w:rsidRDefault="00EC2F5B">
            <w:pPr>
              <w:pStyle w:val="TableParagraph"/>
              <w:spacing w:line="252" w:lineRule="exact"/>
              <w:ind w:left="747" w:right="495"/>
              <w:jc w:val="center"/>
              <w:rPr>
                <w:lang w:val="ru-RU"/>
              </w:rPr>
            </w:pPr>
            <w:r>
              <w:rPr>
                <w:lang w:val="ru-RU"/>
              </w:rPr>
              <w:t>АО</w:t>
            </w:r>
            <w:r w:rsidR="00CB774D" w:rsidRPr="00430ECA">
              <w:rPr>
                <w:lang w:val="ru-RU"/>
              </w:rPr>
              <w:t xml:space="preserve"> «</w:t>
            </w:r>
            <w:proofErr w:type="spellStart"/>
            <w:r w:rsidR="00CB774D" w:rsidRPr="00430ECA">
              <w:rPr>
                <w:lang w:val="ru-RU"/>
              </w:rPr>
              <w:t>ИнвеСтор</w:t>
            </w:r>
            <w:proofErr w:type="spellEnd"/>
            <w:r w:rsidR="00CB774D" w:rsidRPr="00430ECA">
              <w:rPr>
                <w:lang w:val="ru-RU"/>
              </w:rPr>
              <w:t>»</w:t>
            </w:r>
          </w:p>
          <w:p w14:paraId="00D7ACBC" w14:textId="27E46998" w:rsidR="005444F4" w:rsidRPr="00430ECA" w:rsidRDefault="00EC2F5B" w:rsidP="00EC2F5B">
            <w:pPr>
              <w:pStyle w:val="TableParagraph"/>
              <w:spacing w:before="10"/>
              <w:ind w:left="480"/>
              <w:rPr>
                <w:sz w:val="21"/>
                <w:lang w:val="ru-RU"/>
              </w:rPr>
            </w:pPr>
            <w:r w:rsidRPr="00EC2F5B">
              <w:rPr>
                <w:sz w:val="23"/>
                <w:lang w:val="ru-RU"/>
              </w:rPr>
              <w:t>ИНН/КПП 3327149357/ 332701001</w:t>
            </w:r>
          </w:p>
          <w:p w14:paraId="6D0A6031" w14:textId="77777777" w:rsidR="005444F4" w:rsidRDefault="00CB774D">
            <w:pPr>
              <w:pStyle w:val="TableParagraph"/>
              <w:ind w:left="745" w:right="497"/>
              <w:jc w:val="center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bookmarkStart w:id="0" w:name="_GoBack"/>
            <w:bookmarkEnd w:id="0"/>
            <w:r>
              <w:t>иректор</w:t>
            </w:r>
            <w:proofErr w:type="spellEnd"/>
          </w:p>
        </w:tc>
      </w:tr>
      <w:tr w:rsidR="005444F4" w14:paraId="0829A52C" w14:textId="77777777">
        <w:trPr>
          <w:trHeight w:hRule="exact" w:val="260"/>
        </w:trPr>
        <w:tc>
          <w:tcPr>
            <w:tcW w:w="4963" w:type="dxa"/>
          </w:tcPr>
          <w:p w14:paraId="59AC3C7F" w14:textId="77777777" w:rsidR="005444F4" w:rsidRDefault="00CB774D">
            <w:pPr>
              <w:pStyle w:val="TableParagraph"/>
              <w:tabs>
                <w:tab w:val="left" w:pos="2729"/>
                <w:tab w:val="left" w:pos="4332"/>
              </w:tabs>
              <w:spacing w:line="248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/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4807" w:type="dxa"/>
          </w:tcPr>
          <w:p w14:paraId="3F99BE63" w14:textId="77777777" w:rsidR="005444F4" w:rsidRDefault="00CB774D">
            <w:pPr>
              <w:pStyle w:val="TableParagraph"/>
              <w:tabs>
                <w:tab w:val="left" w:pos="2815"/>
              </w:tabs>
              <w:spacing w:line="260" w:lineRule="exact"/>
              <w:ind w:left="504"/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spacing w:val="-3"/>
                <w:position w:val="1"/>
              </w:rPr>
              <w:t xml:space="preserve"> </w:t>
            </w:r>
            <w:r>
              <w:t xml:space="preserve">/ </w:t>
            </w:r>
            <w:r>
              <w:rPr>
                <w:sz w:val="23"/>
              </w:rPr>
              <w:t>Мишуков А. В.</w:t>
            </w:r>
            <w:r>
              <w:rPr>
                <w:spacing w:val="-7"/>
                <w:sz w:val="23"/>
              </w:rPr>
              <w:t xml:space="preserve"> </w:t>
            </w:r>
            <w:r>
              <w:t>/</w:t>
            </w:r>
          </w:p>
        </w:tc>
      </w:tr>
    </w:tbl>
    <w:p w14:paraId="40B24E38" w14:textId="77777777" w:rsidR="005444F4" w:rsidRDefault="00CB774D">
      <w:pPr>
        <w:pStyle w:val="a3"/>
        <w:tabs>
          <w:tab w:val="left" w:pos="5764"/>
        </w:tabs>
        <w:spacing w:before="1"/>
        <w:ind w:left="389"/>
        <w:jc w:val="left"/>
      </w:pPr>
      <w:r>
        <w:t>М.П.</w:t>
      </w:r>
      <w:r>
        <w:tab/>
        <w:t>М.П.</w:t>
      </w:r>
    </w:p>
    <w:sectPr w:rsidR="005444F4">
      <w:pgSz w:w="11910" w:h="16840"/>
      <w:pgMar w:top="720" w:right="600" w:bottom="660" w:left="102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6EAE" w14:textId="77777777" w:rsidR="0027200F" w:rsidRDefault="0027200F">
      <w:r>
        <w:separator/>
      </w:r>
    </w:p>
  </w:endnote>
  <w:endnote w:type="continuationSeparator" w:id="0">
    <w:p w14:paraId="7BCE130B" w14:textId="77777777" w:rsidR="0027200F" w:rsidRDefault="002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37E" w14:textId="28FCB574" w:rsidR="005444F4" w:rsidRDefault="00F21A0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AB8B29" wp14:editId="40C6E2EF">
              <wp:simplePos x="0" y="0"/>
              <wp:positionH relativeFrom="page">
                <wp:posOffset>3851910</wp:posOffset>
              </wp:positionH>
              <wp:positionV relativeFrom="page">
                <wp:posOffset>10251440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987D" w14:textId="4C60F3E3" w:rsidR="005444F4" w:rsidRDefault="00CB774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58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B8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pt;margin-top:807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IwxTYN8AAAANAQAADwAA&#10;AAAAAAAAAAAAAAAGBQAAZHJzL2Rvd25yZXYueG1sUEsFBgAAAAAEAAQA8wAAABIGAAAAAA==&#10;" filled="f" stroked="f">
              <v:textbox inset="0,0,0,0">
                <w:txbxContent>
                  <w:p w14:paraId="0C06987D" w14:textId="4C60F3E3" w:rsidR="005444F4" w:rsidRDefault="00CB774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58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9FD1" w14:textId="77777777" w:rsidR="0027200F" w:rsidRDefault="0027200F">
      <w:r>
        <w:separator/>
      </w:r>
    </w:p>
  </w:footnote>
  <w:footnote w:type="continuationSeparator" w:id="0">
    <w:p w14:paraId="6D4132A8" w14:textId="77777777" w:rsidR="0027200F" w:rsidRDefault="0027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C7A"/>
    <w:multiLevelType w:val="multilevel"/>
    <w:tmpl w:val="2DE8753A"/>
    <w:lvl w:ilvl="0">
      <w:start w:val="3"/>
      <w:numFmt w:val="decimal"/>
      <w:lvlText w:val="%1"/>
      <w:lvlJc w:val="left"/>
      <w:pPr>
        <w:ind w:left="499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74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849" w:hanging="612"/>
      </w:pPr>
      <w:rPr>
        <w:rFonts w:hint="default"/>
      </w:rPr>
    </w:lvl>
    <w:lvl w:ilvl="6">
      <w:numFmt w:val="bullet"/>
      <w:lvlText w:val="•"/>
      <w:lvlJc w:val="left"/>
      <w:pPr>
        <w:ind w:left="5936" w:hanging="612"/>
      </w:pPr>
      <w:rPr>
        <w:rFonts w:hint="default"/>
      </w:rPr>
    </w:lvl>
    <w:lvl w:ilvl="7">
      <w:numFmt w:val="bullet"/>
      <w:lvlText w:val="•"/>
      <w:lvlJc w:val="left"/>
      <w:pPr>
        <w:ind w:left="7024" w:hanging="612"/>
      </w:pPr>
      <w:rPr>
        <w:rFonts w:hint="default"/>
      </w:rPr>
    </w:lvl>
    <w:lvl w:ilvl="8">
      <w:numFmt w:val="bullet"/>
      <w:lvlText w:val="•"/>
      <w:lvlJc w:val="left"/>
      <w:pPr>
        <w:ind w:left="8111" w:hanging="612"/>
      </w:pPr>
      <w:rPr>
        <w:rFonts w:hint="default"/>
      </w:rPr>
    </w:lvl>
  </w:abstractNum>
  <w:abstractNum w:abstractNumId="1" w15:restartNumberingAfterBreak="0">
    <w:nsid w:val="12592404"/>
    <w:multiLevelType w:val="multilevel"/>
    <w:tmpl w:val="DBB07BB2"/>
    <w:lvl w:ilvl="0">
      <w:start w:val="9"/>
      <w:numFmt w:val="decimal"/>
      <w:lvlText w:val="%1"/>
      <w:lvlJc w:val="left"/>
      <w:pPr>
        <w:ind w:left="499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74" w:hanging="581"/>
      </w:pPr>
      <w:rPr>
        <w:rFonts w:hint="default"/>
      </w:rPr>
    </w:lvl>
    <w:lvl w:ilvl="4">
      <w:numFmt w:val="bullet"/>
      <w:lvlText w:val="•"/>
      <w:lvlJc w:val="left"/>
      <w:pPr>
        <w:ind w:left="3762" w:hanging="581"/>
      </w:pPr>
      <w:rPr>
        <w:rFonts w:hint="default"/>
      </w:rPr>
    </w:lvl>
    <w:lvl w:ilvl="5">
      <w:numFmt w:val="bullet"/>
      <w:lvlText w:val="•"/>
      <w:lvlJc w:val="left"/>
      <w:pPr>
        <w:ind w:left="484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7024" w:hanging="581"/>
      </w:pPr>
      <w:rPr>
        <w:rFonts w:hint="default"/>
      </w:rPr>
    </w:lvl>
    <w:lvl w:ilvl="8">
      <w:numFmt w:val="bullet"/>
      <w:lvlText w:val="•"/>
      <w:lvlJc w:val="left"/>
      <w:pPr>
        <w:ind w:left="8111" w:hanging="581"/>
      </w:pPr>
      <w:rPr>
        <w:rFonts w:hint="default"/>
      </w:rPr>
    </w:lvl>
  </w:abstractNum>
  <w:abstractNum w:abstractNumId="2" w15:restartNumberingAfterBreak="0">
    <w:nsid w:val="137118F8"/>
    <w:multiLevelType w:val="multilevel"/>
    <w:tmpl w:val="2A044D78"/>
    <w:lvl w:ilvl="0">
      <w:start w:val="5"/>
      <w:numFmt w:val="decimal"/>
      <w:lvlText w:val="%1"/>
      <w:lvlJc w:val="left"/>
      <w:pPr>
        <w:ind w:left="11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2"/>
      </w:pPr>
      <w:rPr>
        <w:rFonts w:hint="default"/>
      </w:rPr>
    </w:lvl>
    <w:lvl w:ilvl="3">
      <w:numFmt w:val="bullet"/>
      <w:lvlText w:val="•"/>
      <w:lvlJc w:val="left"/>
      <w:pPr>
        <w:ind w:left="3169" w:hanging="432"/>
      </w:pPr>
      <w:rPr>
        <w:rFonts w:hint="default"/>
      </w:rPr>
    </w:lvl>
    <w:lvl w:ilvl="4">
      <w:numFmt w:val="bullet"/>
      <w:lvlText w:val="•"/>
      <w:lvlJc w:val="left"/>
      <w:pPr>
        <w:ind w:left="4186" w:hanging="432"/>
      </w:pPr>
      <w:rPr>
        <w:rFonts w:hint="default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</w:rPr>
    </w:lvl>
    <w:lvl w:ilvl="6">
      <w:numFmt w:val="bullet"/>
      <w:lvlText w:val="•"/>
      <w:lvlJc w:val="left"/>
      <w:pPr>
        <w:ind w:left="6219" w:hanging="432"/>
      </w:pPr>
      <w:rPr>
        <w:rFonts w:hint="default"/>
      </w:rPr>
    </w:lvl>
    <w:lvl w:ilvl="7">
      <w:numFmt w:val="bullet"/>
      <w:lvlText w:val="•"/>
      <w:lvlJc w:val="left"/>
      <w:pPr>
        <w:ind w:left="7236" w:hanging="432"/>
      </w:pPr>
      <w:rPr>
        <w:rFonts w:hint="default"/>
      </w:rPr>
    </w:lvl>
    <w:lvl w:ilvl="8">
      <w:numFmt w:val="bullet"/>
      <w:lvlText w:val="•"/>
      <w:lvlJc w:val="left"/>
      <w:pPr>
        <w:ind w:left="8253" w:hanging="432"/>
      </w:pPr>
      <w:rPr>
        <w:rFonts w:hint="default"/>
      </w:rPr>
    </w:lvl>
  </w:abstractNum>
  <w:abstractNum w:abstractNumId="3" w15:restartNumberingAfterBreak="0">
    <w:nsid w:val="152F5794"/>
    <w:multiLevelType w:val="multilevel"/>
    <w:tmpl w:val="079087D8"/>
    <w:lvl w:ilvl="0">
      <w:start w:val="9"/>
      <w:numFmt w:val="decimal"/>
      <w:lvlText w:val="%1"/>
      <w:lvlJc w:val="left"/>
      <w:pPr>
        <w:ind w:left="112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5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550"/>
      </w:pPr>
      <w:rPr>
        <w:rFonts w:hint="default"/>
      </w:rPr>
    </w:lvl>
    <w:lvl w:ilvl="4">
      <w:numFmt w:val="bullet"/>
      <w:lvlText w:val="•"/>
      <w:lvlJc w:val="left"/>
      <w:pPr>
        <w:ind w:left="4186" w:hanging="550"/>
      </w:pPr>
      <w:rPr>
        <w:rFonts w:hint="default"/>
      </w:rPr>
    </w:lvl>
    <w:lvl w:ilvl="5">
      <w:numFmt w:val="bullet"/>
      <w:lvlText w:val="•"/>
      <w:lvlJc w:val="left"/>
      <w:pPr>
        <w:ind w:left="5203" w:hanging="550"/>
      </w:pPr>
      <w:rPr>
        <w:rFonts w:hint="default"/>
      </w:rPr>
    </w:lvl>
    <w:lvl w:ilvl="6">
      <w:numFmt w:val="bullet"/>
      <w:lvlText w:val="•"/>
      <w:lvlJc w:val="left"/>
      <w:pPr>
        <w:ind w:left="6219" w:hanging="550"/>
      </w:pPr>
      <w:rPr>
        <w:rFonts w:hint="default"/>
      </w:rPr>
    </w:lvl>
    <w:lvl w:ilvl="7">
      <w:numFmt w:val="bullet"/>
      <w:lvlText w:val="•"/>
      <w:lvlJc w:val="left"/>
      <w:pPr>
        <w:ind w:left="7236" w:hanging="550"/>
      </w:pPr>
      <w:rPr>
        <w:rFonts w:hint="default"/>
      </w:rPr>
    </w:lvl>
    <w:lvl w:ilvl="8">
      <w:numFmt w:val="bullet"/>
      <w:lvlText w:val="•"/>
      <w:lvlJc w:val="left"/>
      <w:pPr>
        <w:ind w:left="8253" w:hanging="550"/>
      </w:pPr>
      <w:rPr>
        <w:rFonts w:hint="default"/>
      </w:rPr>
    </w:lvl>
  </w:abstractNum>
  <w:abstractNum w:abstractNumId="4" w15:restartNumberingAfterBreak="0">
    <w:nsid w:val="1C4119D7"/>
    <w:multiLevelType w:val="multilevel"/>
    <w:tmpl w:val="F28202BC"/>
    <w:lvl w:ilvl="0">
      <w:start w:val="9"/>
      <w:numFmt w:val="decimal"/>
      <w:lvlText w:val="%1"/>
      <w:lvlJc w:val="left"/>
      <w:pPr>
        <w:ind w:left="112" w:hanging="43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560"/>
      </w:pPr>
      <w:rPr>
        <w:rFonts w:hint="default"/>
      </w:rPr>
    </w:lvl>
    <w:lvl w:ilvl="4">
      <w:numFmt w:val="bullet"/>
      <w:lvlText w:val="•"/>
      <w:lvlJc w:val="left"/>
      <w:pPr>
        <w:ind w:left="4186" w:hanging="560"/>
      </w:pPr>
      <w:rPr>
        <w:rFonts w:hint="default"/>
      </w:rPr>
    </w:lvl>
    <w:lvl w:ilvl="5">
      <w:numFmt w:val="bullet"/>
      <w:lvlText w:val="•"/>
      <w:lvlJc w:val="left"/>
      <w:pPr>
        <w:ind w:left="5203" w:hanging="560"/>
      </w:pPr>
      <w:rPr>
        <w:rFonts w:hint="default"/>
      </w:rPr>
    </w:lvl>
    <w:lvl w:ilvl="6">
      <w:numFmt w:val="bullet"/>
      <w:lvlText w:val="•"/>
      <w:lvlJc w:val="left"/>
      <w:pPr>
        <w:ind w:left="6219" w:hanging="560"/>
      </w:pPr>
      <w:rPr>
        <w:rFonts w:hint="default"/>
      </w:rPr>
    </w:lvl>
    <w:lvl w:ilvl="7">
      <w:numFmt w:val="bullet"/>
      <w:lvlText w:val="•"/>
      <w:lvlJc w:val="left"/>
      <w:pPr>
        <w:ind w:left="7236" w:hanging="560"/>
      </w:pPr>
      <w:rPr>
        <w:rFonts w:hint="default"/>
      </w:rPr>
    </w:lvl>
    <w:lvl w:ilvl="8">
      <w:numFmt w:val="bullet"/>
      <w:lvlText w:val="•"/>
      <w:lvlJc w:val="left"/>
      <w:pPr>
        <w:ind w:left="8253" w:hanging="560"/>
      </w:pPr>
      <w:rPr>
        <w:rFonts w:hint="default"/>
      </w:rPr>
    </w:lvl>
  </w:abstractNum>
  <w:abstractNum w:abstractNumId="5" w15:restartNumberingAfterBreak="0">
    <w:nsid w:val="2A79254C"/>
    <w:multiLevelType w:val="multilevel"/>
    <w:tmpl w:val="242CFD88"/>
    <w:lvl w:ilvl="0">
      <w:start w:val="8"/>
      <w:numFmt w:val="decimal"/>
      <w:lvlText w:val="%1"/>
      <w:lvlJc w:val="left"/>
      <w:pPr>
        <w:ind w:left="112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552"/>
      </w:pPr>
      <w:rPr>
        <w:rFonts w:hint="default"/>
      </w:rPr>
    </w:lvl>
    <w:lvl w:ilvl="4">
      <w:numFmt w:val="bullet"/>
      <w:lvlText w:val="•"/>
      <w:lvlJc w:val="left"/>
      <w:pPr>
        <w:ind w:left="4186" w:hanging="552"/>
      </w:pPr>
      <w:rPr>
        <w:rFonts w:hint="default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</w:rPr>
    </w:lvl>
    <w:lvl w:ilvl="7">
      <w:numFmt w:val="bullet"/>
      <w:lvlText w:val="•"/>
      <w:lvlJc w:val="left"/>
      <w:pPr>
        <w:ind w:left="7236" w:hanging="552"/>
      </w:pPr>
      <w:rPr>
        <w:rFonts w:hint="default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</w:rPr>
    </w:lvl>
  </w:abstractNum>
  <w:abstractNum w:abstractNumId="6" w15:restartNumberingAfterBreak="0">
    <w:nsid w:val="2F6B5544"/>
    <w:multiLevelType w:val="hybridMultilevel"/>
    <w:tmpl w:val="B8B2293A"/>
    <w:lvl w:ilvl="0" w:tplc="03DECC36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C8F35C">
      <w:numFmt w:val="bullet"/>
      <w:lvlText w:val="•"/>
      <w:lvlJc w:val="left"/>
      <w:pPr>
        <w:ind w:left="1136" w:hanging="276"/>
      </w:pPr>
      <w:rPr>
        <w:rFonts w:hint="default"/>
      </w:rPr>
    </w:lvl>
    <w:lvl w:ilvl="2" w:tplc="D7F8CD9A">
      <w:numFmt w:val="bullet"/>
      <w:lvlText w:val="•"/>
      <w:lvlJc w:val="left"/>
      <w:pPr>
        <w:ind w:left="2153" w:hanging="276"/>
      </w:pPr>
      <w:rPr>
        <w:rFonts w:hint="default"/>
      </w:rPr>
    </w:lvl>
    <w:lvl w:ilvl="3" w:tplc="2ECC9C2C">
      <w:numFmt w:val="bullet"/>
      <w:lvlText w:val="•"/>
      <w:lvlJc w:val="left"/>
      <w:pPr>
        <w:ind w:left="3169" w:hanging="276"/>
      </w:pPr>
      <w:rPr>
        <w:rFonts w:hint="default"/>
      </w:rPr>
    </w:lvl>
    <w:lvl w:ilvl="4" w:tplc="EE0826EE">
      <w:numFmt w:val="bullet"/>
      <w:lvlText w:val="•"/>
      <w:lvlJc w:val="left"/>
      <w:pPr>
        <w:ind w:left="4186" w:hanging="276"/>
      </w:pPr>
      <w:rPr>
        <w:rFonts w:hint="default"/>
      </w:rPr>
    </w:lvl>
    <w:lvl w:ilvl="5" w:tplc="E7F8CC58">
      <w:numFmt w:val="bullet"/>
      <w:lvlText w:val="•"/>
      <w:lvlJc w:val="left"/>
      <w:pPr>
        <w:ind w:left="5203" w:hanging="276"/>
      </w:pPr>
      <w:rPr>
        <w:rFonts w:hint="default"/>
      </w:rPr>
    </w:lvl>
    <w:lvl w:ilvl="6" w:tplc="D5FEEE18">
      <w:numFmt w:val="bullet"/>
      <w:lvlText w:val="•"/>
      <w:lvlJc w:val="left"/>
      <w:pPr>
        <w:ind w:left="6219" w:hanging="276"/>
      </w:pPr>
      <w:rPr>
        <w:rFonts w:hint="default"/>
      </w:rPr>
    </w:lvl>
    <w:lvl w:ilvl="7" w:tplc="D50E390E">
      <w:numFmt w:val="bullet"/>
      <w:lvlText w:val="•"/>
      <w:lvlJc w:val="left"/>
      <w:pPr>
        <w:ind w:left="7236" w:hanging="276"/>
      </w:pPr>
      <w:rPr>
        <w:rFonts w:hint="default"/>
      </w:rPr>
    </w:lvl>
    <w:lvl w:ilvl="8" w:tplc="60E83F46">
      <w:numFmt w:val="bullet"/>
      <w:lvlText w:val="•"/>
      <w:lvlJc w:val="left"/>
      <w:pPr>
        <w:ind w:left="8253" w:hanging="276"/>
      </w:pPr>
      <w:rPr>
        <w:rFonts w:hint="default"/>
      </w:rPr>
    </w:lvl>
  </w:abstractNum>
  <w:abstractNum w:abstractNumId="7" w15:restartNumberingAfterBreak="0">
    <w:nsid w:val="3F086224"/>
    <w:multiLevelType w:val="multilevel"/>
    <w:tmpl w:val="952A0FBE"/>
    <w:lvl w:ilvl="0">
      <w:start w:val="3"/>
      <w:numFmt w:val="decimal"/>
      <w:lvlText w:val="%1"/>
      <w:lvlJc w:val="left"/>
      <w:pPr>
        <w:ind w:left="54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05" w:hanging="593"/>
      </w:pPr>
      <w:rPr>
        <w:rFonts w:hint="default"/>
      </w:rPr>
    </w:lvl>
    <w:lvl w:ilvl="4">
      <w:numFmt w:val="bullet"/>
      <w:lvlText w:val="•"/>
      <w:lvlJc w:val="left"/>
      <w:pPr>
        <w:ind w:left="3788" w:hanging="593"/>
      </w:pPr>
      <w:rPr>
        <w:rFonts w:hint="default"/>
      </w:rPr>
    </w:lvl>
    <w:lvl w:ilvl="5">
      <w:numFmt w:val="bullet"/>
      <w:lvlText w:val="•"/>
      <w:lvlJc w:val="left"/>
      <w:pPr>
        <w:ind w:left="4871" w:hanging="593"/>
      </w:pPr>
      <w:rPr>
        <w:rFonts w:hint="default"/>
      </w:rPr>
    </w:lvl>
    <w:lvl w:ilvl="6">
      <w:numFmt w:val="bullet"/>
      <w:lvlText w:val="•"/>
      <w:lvlJc w:val="left"/>
      <w:pPr>
        <w:ind w:left="5954" w:hanging="593"/>
      </w:pPr>
      <w:rPr>
        <w:rFonts w:hint="default"/>
      </w:rPr>
    </w:lvl>
    <w:lvl w:ilvl="7">
      <w:numFmt w:val="bullet"/>
      <w:lvlText w:val="•"/>
      <w:lvlJc w:val="left"/>
      <w:pPr>
        <w:ind w:left="7037" w:hanging="593"/>
      </w:pPr>
      <w:rPr>
        <w:rFonts w:hint="default"/>
      </w:rPr>
    </w:lvl>
    <w:lvl w:ilvl="8">
      <w:numFmt w:val="bullet"/>
      <w:lvlText w:val="•"/>
      <w:lvlJc w:val="left"/>
      <w:pPr>
        <w:ind w:left="8120" w:hanging="593"/>
      </w:pPr>
      <w:rPr>
        <w:rFonts w:hint="default"/>
      </w:rPr>
    </w:lvl>
  </w:abstractNum>
  <w:abstractNum w:abstractNumId="8" w15:restartNumberingAfterBreak="0">
    <w:nsid w:val="43C466B1"/>
    <w:multiLevelType w:val="multilevel"/>
    <w:tmpl w:val="E2846F26"/>
    <w:lvl w:ilvl="0">
      <w:start w:val="6"/>
      <w:numFmt w:val="decimal"/>
      <w:lvlText w:val="%1"/>
      <w:lvlJc w:val="left"/>
      <w:pPr>
        <w:ind w:left="11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54"/>
      </w:pPr>
      <w:rPr>
        <w:rFonts w:hint="default"/>
      </w:rPr>
    </w:lvl>
    <w:lvl w:ilvl="3">
      <w:numFmt w:val="bullet"/>
      <w:lvlText w:val="•"/>
      <w:lvlJc w:val="left"/>
      <w:pPr>
        <w:ind w:left="3169" w:hanging="454"/>
      </w:pPr>
      <w:rPr>
        <w:rFonts w:hint="default"/>
      </w:rPr>
    </w:lvl>
    <w:lvl w:ilvl="4">
      <w:numFmt w:val="bullet"/>
      <w:lvlText w:val="•"/>
      <w:lvlJc w:val="left"/>
      <w:pPr>
        <w:ind w:left="4186" w:hanging="454"/>
      </w:pPr>
      <w:rPr>
        <w:rFonts w:hint="default"/>
      </w:rPr>
    </w:lvl>
    <w:lvl w:ilvl="5">
      <w:numFmt w:val="bullet"/>
      <w:lvlText w:val="•"/>
      <w:lvlJc w:val="left"/>
      <w:pPr>
        <w:ind w:left="5203" w:hanging="454"/>
      </w:pPr>
      <w:rPr>
        <w:rFonts w:hint="default"/>
      </w:rPr>
    </w:lvl>
    <w:lvl w:ilvl="6">
      <w:numFmt w:val="bullet"/>
      <w:lvlText w:val="•"/>
      <w:lvlJc w:val="left"/>
      <w:pPr>
        <w:ind w:left="6219" w:hanging="454"/>
      </w:pPr>
      <w:rPr>
        <w:rFonts w:hint="default"/>
      </w:rPr>
    </w:lvl>
    <w:lvl w:ilvl="7">
      <w:numFmt w:val="bullet"/>
      <w:lvlText w:val="•"/>
      <w:lvlJc w:val="left"/>
      <w:pPr>
        <w:ind w:left="7236" w:hanging="454"/>
      </w:pPr>
      <w:rPr>
        <w:rFonts w:hint="default"/>
      </w:rPr>
    </w:lvl>
    <w:lvl w:ilvl="8">
      <w:numFmt w:val="bullet"/>
      <w:lvlText w:val="•"/>
      <w:lvlJc w:val="left"/>
      <w:pPr>
        <w:ind w:left="8253" w:hanging="454"/>
      </w:pPr>
      <w:rPr>
        <w:rFonts w:hint="default"/>
      </w:rPr>
    </w:lvl>
  </w:abstractNum>
  <w:abstractNum w:abstractNumId="9" w15:restartNumberingAfterBreak="0">
    <w:nsid w:val="45D07AA5"/>
    <w:multiLevelType w:val="hybridMultilevel"/>
    <w:tmpl w:val="CE66C814"/>
    <w:lvl w:ilvl="0" w:tplc="27A41EF2">
      <w:start w:val="1"/>
      <w:numFmt w:val="decimal"/>
      <w:lvlText w:val="%1."/>
      <w:lvlJc w:val="left"/>
      <w:pPr>
        <w:ind w:left="445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3285F2C">
      <w:numFmt w:val="bullet"/>
      <w:lvlText w:val="•"/>
      <w:lvlJc w:val="left"/>
      <w:pPr>
        <w:ind w:left="5042" w:hanging="428"/>
      </w:pPr>
      <w:rPr>
        <w:rFonts w:hint="default"/>
      </w:rPr>
    </w:lvl>
    <w:lvl w:ilvl="2" w:tplc="A2680F88">
      <w:numFmt w:val="bullet"/>
      <w:lvlText w:val="•"/>
      <w:lvlJc w:val="left"/>
      <w:pPr>
        <w:ind w:left="5625" w:hanging="428"/>
      </w:pPr>
      <w:rPr>
        <w:rFonts w:hint="default"/>
      </w:rPr>
    </w:lvl>
    <w:lvl w:ilvl="3" w:tplc="2F064E7C">
      <w:numFmt w:val="bullet"/>
      <w:lvlText w:val="•"/>
      <w:lvlJc w:val="left"/>
      <w:pPr>
        <w:ind w:left="6207" w:hanging="428"/>
      </w:pPr>
      <w:rPr>
        <w:rFonts w:hint="default"/>
      </w:rPr>
    </w:lvl>
    <w:lvl w:ilvl="4" w:tplc="4642E080">
      <w:numFmt w:val="bullet"/>
      <w:lvlText w:val="•"/>
      <w:lvlJc w:val="left"/>
      <w:pPr>
        <w:ind w:left="6790" w:hanging="428"/>
      </w:pPr>
      <w:rPr>
        <w:rFonts w:hint="default"/>
      </w:rPr>
    </w:lvl>
    <w:lvl w:ilvl="5" w:tplc="4C76A6AE">
      <w:numFmt w:val="bullet"/>
      <w:lvlText w:val="•"/>
      <w:lvlJc w:val="left"/>
      <w:pPr>
        <w:ind w:left="7373" w:hanging="428"/>
      </w:pPr>
      <w:rPr>
        <w:rFonts w:hint="default"/>
      </w:rPr>
    </w:lvl>
    <w:lvl w:ilvl="6" w:tplc="EA3A787E">
      <w:numFmt w:val="bullet"/>
      <w:lvlText w:val="•"/>
      <w:lvlJc w:val="left"/>
      <w:pPr>
        <w:ind w:left="7955" w:hanging="428"/>
      </w:pPr>
      <w:rPr>
        <w:rFonts w:hint="default"/>
      </w:rPr>
    </w:lvl>
    <w:lvl w:ilvl="7" w:tplc="D82E0B70">
      <w:numFmt w:val="bullet"/>
      <w:lvlText w:val="•"/>
      <w:lvlJc w:val="left"/>
      <w:pPr>
        <w:ind w:left="8538" w:hanging="428"/>
      </w:pPr>
      <w:rPr>
        <w:rFonts w:hint="default"/>
      </w:rPr>
    </w:lvl>
    <w:lvl w:ilvl="8" w:tplc="102A6138">
      <w:numFmt w:val="bullet"/>
      <w:lvlText w:val="•"/>
      <w:lvlJc w:val="left"/>
      <w:pPr>
        <w:ind w:left="9121" w:hanging="428"/>
      </w:pPr>
      <w:rPr>
        <w:rFonts w:hint="default"/>
      </w:rPr>
    </w:lvl>
  </w:abstractNum>
  <w:abstractNum w:abstractNumId="10" w15:restartNumberingAfterBreak="0">
    <w:nsid w:val="58EA40A5"/>
    <w:multiLevelType w:val="multilevel"/>
    <w:tmpl w:val="560696C2"/>
    <w:lvl w:ilvl="0">
      <w:start w:val="1"/>
      <w:numFmt w:val="decimal"/>
      <w:lvlText w:val="%1"/>
      <w:lvlJc w:val="left"/>
      <w:pPr>
        <w:ind w:left="111"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83"/>
      </w:pPr>
      <w:rPr>
        <w:rFonts w:hint="default"/>
      </w:rPr>
    </w:lvl>
    <w:lvl w:ilvl="3">
      <w:numFmt w:val="bullet"/>
      <w:lvlText w:val="•"/>
      <w:lvlJc w:val="left"/>
      <w:pPr>
        <w:ind w:left="3169" w:hanging="483"/>
      </w:pPr>
      <w:rPr>
        <w:rFonts w:hint="default"/>
      </w:rPr>
    </w:lvl>
    <w:lvl w:ilvl="4">
      <w:numFmt w:val="bullet"/>
      <w:lvlText w:val="•"/>
      <w:lvlJc w:val="left"/>
      <w:pPr>
        <w:ind w:left="4186" w:hanging="483"/>
      </w:pPr>
      <w:rPr>
        <w:rFonts w:hint="default"/>
      </w:rPr>
    </w:lvl>
    <w:lvl w:ilvl="5">
      <w:numFmt w:val="bullet"/>
      <w:lvlText w:val="•"/>
      <w:lvlJc w:val="left"/>
      <w:pPr>
        <w:ind w:left="5203" w:hanging="483"/>
      </w:pPr>
      <w:rPr>
        <w:rFonts w:hint="default"/>
      </w:rPr>
    </w:lvl>
    <w:lvl w:ilvl="6">
      <w:numFmt w:val="bullet"/>
      <w:lvlText w:val="•"/>
      <w:lvlJc w:val="left"/>
      <w:pPr>
        <w:ind w:left="6219" w:hanging="483"/>
      </w:pPr>
      <w:rPr>
        <w:rFonts w:hint="default"/>
      </w:rPr>
    </w:lvl>
    <w:lvl w:ilvl="7">
      <w:numFmt w:val="bullet"/>
      <w:lvlText w:val="•"/>
      <w:lvlJc w:val="left"/>
      <w:pPr>
        <w:ind w:left="7236" w:hanging="483"/>
      </w:pPr>
      <w:rPr>
        <w:rFonts w:hint="default"/>
      </w:rPr>
    </w:lvl>
    <w:lvl w:ilvl="8">
      <w:numFmt w:val="bullet"/>
      <w:lvlText w:val="•"/>
      <w:lvlJc w:val="left"/>
      <w:pPr>
        <w:ind w:left="8253" w:hanging="483"/>
      </w:pPr>
      <w:rPr>
        <w:rFonts w:hint="default"/>
      </w:rPr>
    </w:lvl>
  </w:abstractNum>
  <w:abstractNum w:abstractNumId="11" w15:restartNumberingAfterBreak="0">
    <w:nsid w:val="68B77BCE"/>
    <w:multiLevelType w:val="multilevel"/>
    <w:tmpl w:val="D610D332"/>
    <w:lvl w:ilvl="0">
      <w:start w:val="4"/>
      <w:numFmt w:val="decimal"/>
      <w:lvlText w:val="%1"/>
      <w:lvlJc w:val="left"/>
      <w:pPr>
        <w:ind w:left="112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12" w15:restartNumberingAfterBreak="0">
    <w:nsid w:val="766134A2"/>
    <w:multiLevelType w:val="multilevel"/>
    <w:tmpl w:val="D714BD1A"/>
    <w:lvl w:ilvl="0">
      <w:start w:val="7"/>
      <w:numFmt w:val="decimal"/>
      <w:lvlText w:val="%1"/>
      <w:lvlJc w:val="left"/>
      <w:pPr>
        <w:ind w:left="11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2"/>
      </w:pPr>
      <w:rPr>
        <w:rFonts w:hint="default"/>
      </w:rPr>
    </w:lvl>
    <w:lvl w:ilvl="3">
      <w:numFmt w:val="bullet"/>
      <w:lvlText w:val="•"/>
      <w:lvlJc w:val="left"/>
      <w:pPr>
        <w:ind w:left="3169" w:hanging="432"/>
      </w:pPr>
      <w:rPr>
        <w:rFonts w:hint="default"/>
      </w:rPr>
    </w:lvl>
    <w:lvl w:ilvl="4">
      <w:numFmt w:val="bullet"/>
      <w:lvlText w:val="•"/>
      <w:lvlJc w:val="left"/>
      <w:pPr>
        <w:ind w:left="4186" w:hanging="432"/>
      </w:pPr>
      <w:rPr>
        <w:rFonts w:hint="default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</w:rPr>
    </w:lvl>
    <w:lvl w:ilvl="6">
      <w:numFmt w:val="bullet"/>
      <w:lvlText w:val="•"/>
      <w:lvlJc w:val="left"/>
      <w:pPr>
        <w:ind w:left="6219" w:hanging="432"/>
      </w:pPr>
      <w:rPr>
        <w:rFonts w:hint="default"/>
      </w:rPr>
    </w:lvl>
    <w:lvl w:ilvl="7">
      <w:numFmt w:val="bullet"/>
      <w:lvlText w:val="•"/>
      <w:lvlJc w:val="left"/>
      <w:pPr>
        <w:ind w:left="7236" w:hanging="432"/>
      </w:pPr>
      <w:rPr>
        <w:rFonts w:hint="default"/>
      </w:rPr>
    </w:lvl>
    <w:lvl w:ilvl="8">
      <w:numFmt w:val="bullet"/>
      <w:lvlText w:val="•"/>
      <w:lvlJc w:val="left"/>
      <w:pPr>
        <w:ind w:left="8253" w:hanging="432"/>
      </w:pPr>
      <w:rPr>
        <w:rFonts w:hint="default"/>
      </w:rPr>
    </w:lvl>
  </w:abstractNum>
  <w:abstractNum w:abstractNumId="13" w15:restartNumberingAfterBreak="0">
    <w:nsid w:val="78385F8B"/>
    <w:multiLevelType w:val="multilevel"/>
    <w:tmpl w:val="430ED56E"/>
    <w:lvl w:ilvl="0">
      <w:start w:val="2"/>
      <w:numFmt w:val="decimal"/>
      <w:lvlText w:val="%1"/>
      <w:lvlJc w:val="left"/>
      <w:pPr>
        <w:ind w:left="113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186" w:hanging="428"/>
      </w:pPr>
      <w:rPr>
        <w:rFonts w:hint="default"/>
      </w:rPr>
    </w:lvl>
    <w:lvl w:ilvl="5">
      <w:numFmt w:val="bullet"/>
      <w:lvlText w:val="•"/>
      <w:lvlJc w:val="left"/>
      <w:pPr>
        <w:ind w:left="5203" w:hanging="428"/>
      </w:pPr>
      <w:rPr>
        <w:rFonts w:hint="default"/>
      </w:rPr>
    </w:lvl>
    <w:lvl w:ilvl="6">
      <w:numFmt w:val="bullet"/>
      <w:lvlText w:val="•"/>
      <w:lvlJc w:val="left"/>
      <w:pPr>
        <w:ind w:left="6219" w:hanging="428"/>
      </w:pPr>
      <w:rPr>
        <w:rFonts w:hint="default"/>
      </w:rPr>
    </w:lvl>
    <w:lvl w:ilvl="7">
      <w:numFmt w:val="bullet"/>
      <w:lvlText w:val="•"/>
      <w:lvlJc w:val="left"/>
      <w:pPr>
        <w:ind w:left="7236" w:hanging="428"/>
      </w:pPr>
      <w:rPr>
        <w:rFonts w:hint="default"/>
      </w:rPr>
    </w:lvl>
    <w:lvl w:ilvl="8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4" w15:restartNumberingAfterBreak="0">
    <w:nsid w:val="7B9C6A6C"/>
    <w:multiLevelType w:val="multilevel"/>
    <w:tmpl w:val="15DA94A6"/>
    <w:lvl w:ilvl="0">
      <w:start w:val="8"/>
      <w:numFmt w:val="decimal"/>
      <w:lvlText w:val="%1"/>
      <w:lvlJc w:val="left"/>
      <w:pPr>
        <w:ind w:left="112" w:hanging="4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01"/>
      </w:pPr>
      <w:rPr>
        <w:rFonts w:hint="default"/>
      </w:rPr>
    </w:lvl>
    <w:lvl w:ilvl="3">
      <w:numFmt w:val="bullet"/>
      <w:lvlText w:val="•"/>
      <w:lvlJc w:val="left"/>
      <w:pPr>
        <w:ind w:left="3169" w:hanging="401"/>
      </w:pPr>
      <w:rPr>
        <w:rFonts w:hint="default"/>
      </w:rPr>
    </w:lvl>
    <w:lvl w:ilvl="4">
      <w:numFmt w:val="bullet"/>
      <w:lvlText w:val="•"/>
      <w:lvlJc w:val="left"/>
      <w:pPr>
        <w:ind w:left="4186" w:hanging="401"/>
      </w:pPr>
      <w:rPr>
        <w:rFonts w:hint="default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</w:rPr>
    </w:lvl>
    <w:lvl w:ilvl="6">
      <w:numFmt w:val="bullet"/>
      <w:lvlText w:val="•"/>
      <w:lvlJc w:val="left"/>
      <w:pPr>
        <w:ind w:left="6219" w:hanging="401"/>
      </w:pPr>
      <w:rPr>
        <w:rFonts w:hint="default"/>
      </w:rPr>
    </w:lvl>
    <w:lvl w:ilvl="7">
      <w:numFmt w:val="bullet"/>
      <w:lvlText w:val="•"/>
      <w:lvlJc w:val="left"/>
      <w:pPr>
        <w:ind w:left="7236" w:hanging="401"/>
      </w:pPr>
      <w:rPr>
        <w:rFonts w:hint="default"/>
      </w:rPr>
    </w:lvl>
    <w:lvl w:ilvl="8">
      <w:numFmt w:val="bullet"/>
      <w:lvlText w:val="•"/>
      <w:lvlJc w:val="left"/>
      <w:pPr>
        <w:ind w:left="8253" w:hanging="40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F4"/>
    <w:rsid w:val="0027200F"/>
    <w:rsid w:val="00430ECA"/>
    <w:rsid w:val="0043656B"/>
    <w:rsid w:val="005444F4"/>
    <w:rsid w:val="005B14A7"/>
    <w:rsid w:val="00705747"/>
    <w:rsid w:val="00771A0A"/>
    <w:rsid w:val="007B3D2A"/>
    <w:rsid w:val="00890589"/>
    <w:rsid w:val="009447BD"/>
    <w:rsid w:val="00B74147"/>
    <w:rsid w:val="00B933F7"/>
    <w:rsid w:val="00CB774D"/>
    <w:rsid w:val="00DB13CD"/>
    <w:rsid w:val="00DE7E9A"/>
    <w:rsid w:val="00E9541C"/>
    <w:rsid w:val="00EC2F5B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9AFA9"/>
  <w15:docId w15:val="{BADE2CD0-BCB9-4C5C-B9BB-8D2456F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8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30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ECA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905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58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05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5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05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Lanser Client</dc:creator>
  <cp:lastModifiedBy>Мармаш Ольга Дмитриевна</cp:lastModifiedBy>
  <cp:revision>4</cp:revision>
  <dcterms:created xsi:type="dcterms:W3CDTF">2022-05-25T05:25:00Z</dcterms:created>
  <dcterms:modified xsi:type="dcterms:W3CDTF">2022-05-25T05:34:00Z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2021-09-27T00:00:00Z</vt:filetime>
  </property>
</Properties>
</file>